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2F04E" w14:textId="77777777" w:rsidR="004B7079" w:rsidRDefault="004B7079">
      <w:pPr>
        <w:jc w:val="center"/>
        <w:rPr>
          <w:b/>
        </w:rPr>
      </w:pPr>
      <w:r>
        <w:rPr>
          <w:b/>
        </w:rPr>
        <w:t>Alpha Chi Sigma Educational Foundation</w:t>
      </w:r>
    </w:p>
    <w:p w14:paraId="33B9D5E6" w14:textId="77777777" w:rsidR="004B7079" w:rsidRDefault="004B7079">
      <w:pPr>
        <w:jc w:val="center"/>
        <w:rPr>
          <w:b/>
        </w:rPr>
      </w:pPr>
      <w:r>
        <w:rPr>
          <w:b/>
        </w:rPr>
        <w:t>Trustees' Resolutions</w:t>
      </w:r>
    </w:p>
    <w:p w14:paraId="7B4FB22A" w14:textId="77777777" w:rsidR="004B7079" w:rsidRDefault="009278B1">
      <w:pPr>
        <w:jc w:val="center"/>
      </w:pPr>
      <w:r>
        <w:t>7/14</w:t>
      </w:r>
      <w:r w:rsidR="00AA12EC">
        <w:t>/</w:t>
      </w:r>
      <w:r w:rsidR="004B7079">
        <w:t>201</w:t>
      </w:r>
      <w:r>
        <w:t>7</w:t>
      </w:r>
      <w:r w:rsidR="00BD70F0">
        <w:t>-</w:t>
      </w:r>
      <w:r w:rsidR="00AA12EC">
        <w:t>6/</w:t>
      </w:r>
      <w:r>
        <w:t>17</w:t>
      </w:r>
      <w:r w:rsidR="00AA12EC">
        <w:t>/</w:t>
      </w:r>
      <w:r>
        <w:t>2018</w:t>
      </w:r>
    </w:p>
    <w:p w14:paraId="3B72FEC0" w14:textId="77777777" w:rsidR="006C7B5E" w:rsidRDefault="006C7B5E" w:rsidP="006C7B5E">
      <w:pPr>
        <w:keepNext/>
        <w:widowControl w:val="0"/>
        <w:tabs>
          <w:tab w:val="center" w:pos="4680"/>
        </w:tabs>
        <w:jc w:val="both"/>
        <w:rPr>
          <w:b/>
          <w:spacing w:val="-2"/>
        </w:rPr>
      </w:pPr>
    </w:p>
    <w:p w14:paraId="45A3F194" w14:textId="77777777" w:rsidR="006C7B5E" w:rsidRDefault="006C7B5E" w:rsidP="006C7B5E">
      <w:pPr>
        <w:keepNext/>
        <w:widowControl w:val="0"/>
        <w:tabs>
          <w:tab w:val="center" w:pos="4680"/>
        </w:tabs>
        <w:jc w:val="both"/>
        <w:rPr>
          <w:spacing w:val="-2"/>
        </w:rPr>
      </w:pPr>
      <w:r>
        <w:rPr>
          <w:b/>
          <w:spacing w:val="-2"/>
        </w:rPr>
        <w:tab/>
        <w:t>BOARD OF TRUSTEES</w:t>
      </w:r>
    </w:p>
    <w:p w14:paraId="3D778ED6" w14:textId="77777777" w:rsidR="006C7B5E" w:rsidRDefault="006C7B5E" w:rsidP="006C7B5E">
      <w:pPr>
        <w:tabs>
          <w:tab w:val="left" w:pos="-1440"/>
          <w:tab w:val="left" w:pos="-720"/>
        </w:tabs>
        <w:suppressAutoHyphens/>
        <w:jc w:val="both"/>
        <w:rPr>
          <w:spacing w:val="-2"/>
        </w:rPr>
      </w:pPr>
    </w:p>
    <w:p w14:paraId="2EAF79F1" w14:textId="77777777" w:rsidR="006C7B5E" w:rsidRDefault="006C7B5E" w:rsidP="006C7B5E">
      <w:pPr>
        <w:tabs>
          <w:tab w:val="left" w:pos="-1440"/>
          <w:tab w:val="left" w:pos="-720"/>
          <w:tab w:val="left" w:pos="0"/>
          <w:tab w:val="left" w:pos="720"/>
          <w:tab w:val="left" w:pos="1440"/>
          <w:tab w:val="left" w:pos="2160"/>
          <w:tab w:val="left" w:pos="2880"/>
          <w:tab w:val="left" w:pos="3600"/>
        </w:tabs>
        <w:suppressAutoHyphens/>
        <w:ind w:left="4320" w:hanging="4320"/>
        <w:jc w:val="both"/>
        <w:rPr>
          <w:spacing w:val="-2"/>
        </w:rPr>
      </w:pPr>
      <w:r>
        <w:rPr>
          <w:spacing w:val="-2"/>
        </w:rPr>
        <w:tab/>
      </w:r>
      <w:r>
        <w:rPr>
          <w:spacing w:val="-2"/>
        </w:rPr>
        <w:tab/>
      </w:r>
      <w:r w:rsidR="00DF04DA">
        <w:rPr>
          <w:spacing w:val="-2"/>
        </w:rPr>
        <w:tab/>
        <w:t>President:</w:t>
      </w:r>
      <w:r w:rsidR="00DF04DA">
        <w:rPr>
          <w:spacing w:val="-2"/>
        </w:rPr>
        <w:tab/>
      </w:r>
      <w:r w:rsidR="00DF04DA">
        <w:rPr>
          <w:spacing w:val="-2"/>
        </w:rPr>
        <w:tab/>
      </w:r>
      <w:r w:rsidR="00DF04DA">
        <w:rPr>
          <w:spacing w:val="-2"/>
        </w:rPr>
        <w:tab/>
      </w:r>
      <w:r w:rsidR="00DF04DA">
        <w:rPr>
          <w:spacing w:val="-2"/>
        </w:rPr>
        <w:tab/>
        <w:t>John N. Stipp</w:t>
      </w:r>
    </w:p>
    <w:p w14:paraId="1CE5CFFF" w14:textId="77777777" w:rsidR="006C7B5E" w:rsidRDefault="006C7B5E" w:rsidP="006C7B5E">
      <w:pPr>
        <w:tabs>
          <w:tab w:val="left" w:pos="-1440"/>
          <w:tab w:val="left" w:pos="-720"/>
          <w:tab w:val="left" w:pos="0"/>
          <w:tab w:val="left" w:pos="720"/>
          <w:tab w:val="left" w:pos="1440"/>
          <w:tab w:val="left" w:pos="2160"/>
          <w:tab w:val="left" w:pos="2880"/>
          <w:tab w:val="left" w:pos="3600"/>
          <w:tab w:val="left" w:pos="4320"/>
        </w:tabs>
        <w:suppressAutoHyphens/>
        <w:ind w:left="5040" w:hanging="5040"/>
        <w:jc w:val="both"/>
        <w:rPr>
          <w:spacing w:val="-2"/>
        </w:rPr>
      </w:pPr>
      <w:r>
        <w:rPr>
          <w:spacing w:val="-2"/>
        </w:rPr>
        <w:tab/>
      </w:r>
      <w:r>
        <w:rPr>
          <w:spacing w:val="-2"/>
        </w:rPr>
        <w:tab/>
      </w:r>
      <w:r>
        <w:rPr>
          <w:spacing w:val="-2"/>
        </w:rPr>
        <w:tab/>
      </w:r>
      <w:r w:rsidR="00DF04DA">
        <w:rPr>
          <w:spacing w:val="-2"/>
        </w:rPr>
        <w:t>Vice President:</w:t>
      </w:r>
      <w:r w:rsidR="00DF04DA">
        <w:rPr>
          <w:spacing w:val="-2"/>
        </w:rPr>
        <w:tab/>
      </w:r>
      <w:r w:rsidR="00DF04DA">
        <w:rPr>
          <w:spacing w:val="-2"/>
        </w:rPr>
        <w:tab/>
      </w:r>
      <w:r w:rsidR="00DF04DA">
        <w:rPr>
          <w:spacing w:val="-2"/>
        </w:rPr>
        <w:tab/>
      </w:r>
      <w:r w:rsidR="00DF04DA">
        <w:rPr>
          <w:spacing w:val="-2"/>
        </w:rPr>
        <w:tab/>
        <w:t>Jennifer M. Showerman</w:t>
      </w:r>
    </w:p>
    <w:p w14:paraId="37691B04" w14:textId="77777777" w:rsidR="006C7B5E" w:rsidRDefault="006C7B5E" w:rsidP="006C7B5E">
      <w:pPr>
        <w:tabs>
          <w:tab w:val="left" w:pos="-1440"/>
          <w:tab w:val="left" w:pos="-720"/>
          <w:tab w:val="left" w:pos="0"/>
          <w:tab w:val="left" w:pos="720"/>
          <w:tab w:val="left" w:pos="1440"/>
          <w:tab w:val="left" w:pos="2160"/>
          <w:tab w:val="left" w:pos="2880"/>
          <w:tab w:val="left" w:pos="3600"/>
          <w:tab w:val="left" w:pos="4320"/>
        </w:tabs>
        <w:suppressAutoHyphens/>
        <w:ind w:left="5040" w:hanging="5040"/>
        <w:jc w:val="both"/>
        <w:rPr>
          <w:spacing w:val="-2"/>
        </w:rPr>
      </w:pPr>
      <w:r>
        <w:rPr>
          <w:spacing w:val="-2"/>
        </w:rPr>
        <w:tab/>
      </w:r>
      <w:r>
        <w:rPr>
          <w:spacing w:val="-2"/>
        </w:rPr>
        <w:tab/>
      </w:r>
      <w:r>
        <w:rPr>
          <w:spacing w:val="-2"/>
        </w:rPr>
        <w:tab/>
        <w:t>Secretary-Treasurer:</w:t>
      </w:r>
      <w:r>
        <w:rPr>
          <w:spacing w:val="-2"/>
        </w:rPr>
        <w:tab/>
      </w:r>
      <w:r>
        <w:rPr>
          <w:spacing w:val="-2"/>
        </w:rPr>
        <w:tab/>
      </w:r>
      <w:r>
        <w:rPr>
          <w:spacing w:val="-2"/>
        </w:rPr>
        <w:tab/>
        <w:t>John E. Adams</w:t>
      </w:r>
      <w:r>
        <w:rPr>
          <w:spacing w:val="-2"/>
        </w:rPr>
        <w:tab/>
      </w:r>
    </w:p>
    <w:p w14:paraId="563E36D4" w14:textId="77777777" w:rsidR="006C7B5E" w:rsidRDefault="006C7B5E" w:rsidP="006C7B5E">
      <w:pPr>
        <w:tabs>
          <w:tab w:val="left" w:pos="-1440"/>
          <w:tab w:val="left" w:pos="-720"/>
          <w:tab w:val="left" w:pos="0"/>
          <w:tab w:val="left" w:pos="720"/>
          <w:tab w:val="left" w:pos="1440"/>
          <w:tab w:val="left" w:pos="2160"/>
          <w:tab w:val="left" w:pos="2880"/>
          <w:tab w:val="left" w:pos="3600"/>
          <w:tab w:val="left" w:pos="4320"/>
        </w:tabs>
        <w:suppressAutoHyphens/>
        <w:ind w:left="5040" w:hanging="5040"/>
        <w:jc w:val="both"/>
        <w:rPr>
          <w:spacing w:val="-2"/>
        </w:rPr>
      </w:pPr>
      <w:r>
        <w:rPr>
          <w:spacing w:val="-2"/>
        </w:rPr>
        <w:tab/>
      </w:r>
      <w:r>
        <w:rPr>
          <w:spacing w:val="-2"/>
        </w:rPr>
        <w:tab/>
      </w:r>
      <w:r>
        <w:rPr>
          <w:spacing w:val="-2"/>
        </w:rPr>
        <w:tab/>
        <w:t>Assistant</w:t>
      </w:r>
      <w:r w:rsidR="00DF04DA">
        <w:rPr>
          <w:spacing w:val="-2"/>
        </w:rPr>
        <w:t xml:space="preserve"> Secretary:</w:t>
      </w:r>
      <w:r w:rsidR="00DF04DA">
        <w:rPr>
          <w:spacing w:val="-2"/>
        </w:rPr>
        <w:tab/>
      </w:r>
      <w:r w:rsidR="00DF04DA">
        <w:rPr>
          <w:spacing w:val="-2"/>
        </w:rPr>
        <w:tab/>
      </w:r>
      <w:r w:rsidR="00DF04DA">
        <w:rPr>
          <w:spacing w:val="-2"/>
        </w:rPr>
        <w:tab/>
        <w:t>Randy D. Weinstein</w:t>
      </w:r>
    </w:p>
    <w:p w14:paraId="2BCA3CB5" w14:textId="77777777" w:rsidR="006C7B5E" w:rsidRDefault="006C7B5E" w:rsidP="006C7B5E">
      <w:pPr>
        <w:tabs>
          <w:tab w:val="left" w:pos="-1440"/>
          <w:tab w:val="left" w:pos="-720"/>
          <w:tab w:val="left" w:pos="0"/>
          <w:tab w:val="left" w:pos="720"/>
          <w:tab w:val="left" w:pos="1440"/>
          <w:tab w:val="left" w:pos="2160"/>
          <w:tab w:val="left" w:pos="2880"/>
          <w:tab w:val="left" w:pos="3600"/>
        </w:tabs>
        <w:suppressAutoHyphens/>
        <w:ind w:left="4320" w:hanging="4320"/>
        <w:jc w:val="both"/>
        <w:rPr>
          <w:spacing w:val="-2"/>
        </w:rPr>
      </w:pPr>
      <w:r>
        <w:rPr>
          <w:spacing w:val="-2"/>
        </w:rPr>
        <w:tab/>
      </w:r>
      <w:r>
        <w:rPr>
          <w:spacing w:val="-2"/>
        </w:rPr>
        <w:tab/>
      </w:r>
      <w:r>
        <w:rPr>
          <w:spacing w:val="-2"/>
        </w:rPr>
        <w:tab/>
        <w:t>Assist</w:t>
      </w:r>
      <w:r w:rsidR="00DF04DA">
        <w:rPr>
          <w:spacing w:val="-2"/>
        </w:rPr>
        <w:t>ant Treasurer:</w:t>
      </w:r>
      <w:r w:rsidR="00DF04DA">
        <w:rPr>
          <w:spacing w:val="-2"/>
        </w:rPr>
        <w:tab/>
      </w:r>
      <w:r w:rsidR="00DF04DA">
        <w:rPr>
          <w:spacing w:val="-2"/>
        </w:rPr>
        <w:tab/>
      </w:r>
      <w:r w:rsidR="00DF04DA">
        <w:rPr>
          <w:spacing w:val="-2"/>
        </w:rPr>
        <w:tab/>
        <w:t>Michael R. Heilman</w:t>
      </w:r>
    </w:p>
    <w:p w14:paraId="0887AF7E" w14:textId="77777777" w:rsidR="006C7B5E" w:rsidRDefault="006C7B5E">
      <w:pPr>
        <w:rPr>
          <w:spacing w:val="-2"/>
        </w:rPr>
      </w:pPr>
    </w:p>
    <w:p w14:paraId="5864300A" w14:textId="77777777" w:rsidR="009278B1" w:rsidRPr="00126FFB" w:rsidRDefault="009278B1" w:rsidP="009278B1">
      <w:pPr>
        <w:keepNext/>
        <w:rPr>
          <w:noProof/>
        </w:rPr>
      </w:pPr>
      <w:r w:rsidRPr="00126FFB">
        <w:rPr>
          <w:b/>
          <w:bCs/>
          <w:spacing w:val="-2"/>
        </w:rPr>
        <w:t xml:space="preserve">Resolution No. 488 </w:t>
      </w:r>
      <w:r w:rsidRPr="00126FFB">
        <w:t xml:space="preserve">– </w:t>
      </w:r>
      <w:r w:rsidRPr="00126FFB">
        <w:rPr>
          <w:bCs/>
        </w:rPr>
        <w:t>7/14/2017</w:t>
      </w:r>
      <w:r w:rsidRPr="00126FFB">
        <w:rPr>
          <w:spacing w:val="-2"/>
        </w:rPr>
        <w:tab/>
      </w:r>
      <w:r w:rsidRPr="00126FFB">
        <w:rPr>
          <w:spacing w:val="-2"/>
        </w:rPr>
        <w:tab/>
      </w:r>
      <w:r w:rsidRPr="00126FFB">
        <w:rPr>
          <w:spacing w:val="-2"/>
        </w:rPr>
        <w:tab/>
        <w:t>by John N. Stipp, President</w:t>
      </w:r>
    </w:p>
    <w:p w14:paraId="1693E37A" w14:textId="77777777" w:rsidR="009278B1" w:rsidRPr="00126FFB" w:rsidRDefault="009278B1" w:rsidP="009278B1">
      <w:pPr>
        <w:keepNext/>
        <w:ind w:firstLine="720"/>
        <w:rPr>
          <w:color w:val="000000"/>
        </w:rPr>
      </w:pPr>
      <w:r w:rsidRPr="00126FFB">
        <w:rPr>
          <w:i/>
          <w:noProof/>
        </w:rPr>
        <w:t>Resolved that:</w:t>
      </w:r>
      <w:r w:rsidRPr="00126FFB">
        <w:rPr>
          <w:color w:val="000000"/>
        </w:rPr>
        <w:t xml:space="preserve"> Brother Jennifer Showerman be elected member of the Foundation for a ten-year term beginning July 14, 2017.</w:t>
      </w:r>
    </w:p>
    <w:p w14:paraId="428A6BC1" w14:textId="77777777" w:rsidR="009278B1" w:rsidRPr="00126FFB" w:rsidRDefault="009278B1" w:rsidP="009278B1">
      <w:pPr>
        <w:keepNext/>
        <w:rPr>
          <w:color w:val="000000"/>
        </w:rPr>
      </w:pPr>
      <w:r w:rsidRPr="00126FFB">
        <w:rPr>
          <w:spacing w:val="-2"/>
        </w:rPr>
        <w:t>President:  Y</w:t>
      </w:r>
      <w:r w:rsidRPr="00126FFB">
        <w:rPr>
          <w:spacing w:val="-2"/>
        </w:rPr>
        <w:tab/>
        <w:t xml:space="preserve">   Vice President:  Y       Secretary-Treasurer:  Y     Assistant Secretary:   Y     Assistant Treasurer:  Y</w:t>
      </w:r>
    </w:p>
    <w:p w14:paraId="535499F0" w14:textId="77777777" w:rsidR="009278B1" w:rsidRPr="00126FFB" w:rsidRDefault="009278B1" w:rsidP="009278B1">
      <w:pPr>
        <w:rPr>
          <w:spacing w:val="-2"/>
        </w:rPr>
      </w:pPr>
      <w:r w:rsidRPr="00126FFB">
        <w:rPr>
          <w:spacing w:val="-2"/>
        </w:rPr>
        <w:t>For:  5</w:t>
      </w:r>
      <w:r w:rsidRPr="00126FFB">
        <w:rPr>
          <w:spacing w:val="-2"/>
        </w:rPr>
        <w:tab/>
      </w:r>
      <w:r w:rsidRPr="00126FFB">
        <w:rPr>
          <w:spacing w:val="-2"/>
        </w:rPr>
        <w:tab/>
        <w:t>Against:</w:t>
      </w:r>
      <w:r w:rsidRPr="00126FFB">
        <w:rPr>
          <w:spacing w:val="-2"/>
        </w:rPr>
        <w:tab/>
        <w:t xml:space="preserve"> 0</w:t>
      </w:r>
      <w:r w:rsidRPr="00126FFB">
        <w:rPr>
          <w:spacing w:val="-2"/>
        </w:rPr>
        <w:tab/>
      </w:r>
      <w:r w:rsidRPr="00126FFB">
        <w:rPr>
          <w:spacing w:val="-2"/>
        </w:rPr>
        <w:tab/>
      </w:r>
      <w:r w:rsidRPr="00126FFB">
        <w:rPr>
          <w:spacing w:val="-2"/>
        </w:rPr>
        <w:tab/>
      </w:r>
      <w:r w:rsidRPr="00126FFB">
        <w:rPr>
          <w:spacing w:val="-2"/>
        </w:rPr>
        <w:tab/>
        <w:t xml:space="preserve">Action:  </w:t>
      </w:r>
      <w:r w:rsidRPr="00126FFB">
        <w:rPr>
          <w:i/>
          <w:spacing w:val="-2"/>
        </w:rPr>
        <w:t>Passed unanimously</w:t>
      </w:r>
    </w:p>
    <w:p w14:paraId="6FA26952" w14:textId="77777777" w:rsidR="009278B1" w:rsidRPr="00126FFB" w:rsidRDefault="009278B1" w:rsidP="009278B1">
      <w:pPr>
        <w:rPr>
          <w:spacing w:val="-2"/>
        </w:rPr>
      </w:pPr>
    </w:p>
    <w:p w14:paraId="44AF6686" w14:textId="77777777" w:rsidR="009278B1" w:rsidRPr="00126FFB" w:rsidRDefault="009278B1" w:rsidP="009278B1">
      <w:pPr>
        <w:keepNext/>
        <w:rPr>
          <w:noProof/>
        </w:rPr>
      </w:pPr>
      <w:r w:rsidRPr="00126FFB">
        <w:rPr>
          <w:b/>
          <w:bCs/>
          <w:spacing w:val="-2"/>
        </w:rPr>
        <w:t xml:space="preserve">Resolution No. 489 </w:t>
      </w:r>
      <w:r w:rsidRPr="00126FFB">
        <w:t xml:space="preserve">– </w:t>
      </w:r>
      <w:r w:rsidRPr="00126FFB">
        <w:rPr>
          <w:bCs/>
        </w:rPr>
        <w:t>7/14/2017</w:t>
      </w:r>
      <w:r w:rsidRPr="00126FFB">
        <w:rPr>
          <w:spacing w:val="-2"/>
        </w:rPr>
        <w:tab/>
      </w:r>
      <w:r w:rsidRPr="00126FFB">
        <w:rPr>
          <w:spacing w:val="-2"/>
        </w:rPr>
        <w:tab/>
      </w:r>
      <w:r w:rsidRPr="00126FFB">
        <w:rPr>
          <w:spacing w:val="-2"/>
        </w:rPr>
        <w:tab/>
        <w:t>by Jennifer Showerman, Vice President</w:t>
      </w:r>
    </w:p>
    <w:p w14:paraId="17FD06B6" w14:textId="77777777" w:rsidR="009278B1" w:rsidRPr="00126FFB" w:rsidRDefault="009278B1" w:rsidP="009278B1">
      <w:pPr>
        <w:keepNext/>
        <w:ind w:firstLine="720"/>
        <w:rPr>
          <w:color w:val="000000"/>
        </w:rPr>
      </w:pPr>
      <w:r w:rsidRPr="00126FFB">
        <w:rPr>
          <w:i/>
          <w:noProof/>
        </w:rPr>
        <w:t>Resolved that:</w:t>
      </w:r>
      <w:r w:rsidRPr="00126FFB">
        <w:rPr>
          <w:color w:val="000000"/>
        </w:rPr>
        <w:t xml:space="preserve"> The Foundation secure a Directors and Officers (D&amp;O) insurance policy independent of any such policy obtained by the Alpha Chi Sigma Fraternity.</w:t>
      </w:r>
    </w:p>
    <w:p w14:paraId="60F73A66" w14:textId="77777777" w:rsidR="009278B1" w:rsidRPr="00126FFB" w:rsidRDefault="009278B1" w:rsidP="009278B1">
      <w:pPr>
        <w:keepNext/>
        <w:rPr>
          <w:color w:val="000000"/>
        </w:rPr>
      </w:pPr>
      <w:r w:rsidRPr="00126FFB">
        <w:rPr>
          <w:spacing w:val="-2"/>
        </w:rPr>
        <w:t>President:  Y</w:t>
      </w:r>
      <w:r w:rsidRPr="00126FFB">
        <w:rPr>
          <w:spacing w:val="-2"/>
        </w:rPr>
        <w:tab/>
        <w:t xml:space="preserve">   Vice President:  Y       Secretary-Treasurer:  Y     Assistant Secretary:   Y     Assistant Treasurer:  Y</w:t>
      </w:r>
    </w:p>
    <w:p w14:paraId="0788436F" w14:textId="77777777" w:rsidR="009278B1" w:rsidRPr="00126FFB" w:rsidRDefault="009278B1" w:rsidP="009278B1">
      <w:pPr>
        <w:rPr>
          <w:spacing w:val="-2"/>
        </w:rPr>
      </w:pPr>
      <w:r w:rsidRPr="00126FFB">
        <w:rPr>
          <w:spacing w:val="-2"/>
        </w:rPr>
        <w:t>For:  5</w:t>
      </w:r>
      <w:r w:rsidRPr="00126FFB">
        <w:rPr>
          <w:spacing w:val="-2"/>
        </w:rPr>
        <w:tab/>
      </w:r>
      <w:r w:rsidRPr="00126FFB">
        <w:rPr>
          <w:spacing w:val="-2"/>
        </w:rPr>
        <w:tab/>
        <w:t>Against:</w:t>
      </w:r>
      <w:r w:rsidRPr="00126FFB">
        <w:rPr>
          <w:spacing w:val="-2"/>
        </w:rPr>
        <w:tab/>
        <w:t xml:space="preserve"> 0</w:t>
      </w:r>
      <w:r w:rsidRPr="00126FFB">
        <w:rPr>
          <w:spacing w:val="-2"/>
        </w:rPr>
        <w:tab/>
      </w:r>
      <w:r w:rsidRPr="00126FFB">
        <w:rPr>
          <w:spacing w:val="-2"/>
        </w:rPr>
        <w:tab/>
      </w:r>
      <w:r w:rsidRPr="00126FFB">
        <w:rPr>
          <w:spacing w:val="-2"/>
        </w:rPr>
        <w:tab/>
      </w:r>
      <w:r w:rsidRPr="00126FFB">
        <w:rPr>
          <w:spacing w:val="-2"/>
        </w:rPr>
        <w:tab/>
        <w:t xml:space="preserve">Action:  </w:t>
      </w:r>
      <w:r w:rsidRPr="00126FFB">
        <w:rPr>
          <w:i/>
          <w:spacing w:val="-2"/>
        </w:rPr>
        <w:t>Passed unanimously</w:t>
      </w:r>
    </w:p>
    <w:p w14:paraId="118FADC7" w14:textId="77777777" w:rsidR="009278B1" w:rsidRPr="00126FFB" w:rsidRDefault="009278B1" w:rsidP="009278B1">
      <w:pPr>
        <w:rPr>
          <w:spacing w:val="-2"/>
        </w:rPr>
      </w:pPr>
    </w:p>
    <w:p w14:paraId="500A6476" w14:textId="77777777" w:rsidR="009278B1" w:rsidRPr="00126FFB" w:rsidRDefault="009278B1" w:rsidP="009278B1">
      <w:pPr>
        <w:keepNext/>
        <w:rPr>
          <w:noProof/>
        </w:rPr>
      </w:pPr>
      <w:r w:rsidRPr="00126FFB">
        <w:rPr>
          <w:b/>
          <w:bCs/>
          <w:spacing w:val="-2"/>
        </w:rPr>
        <w:t xml:space="preserve">Resolution No. 490 </w:t>
      </w:r>
      <w:r w:rsidRPr="00126FFB">
        <w:t xml:space="preserve">– </w:t>
      </w:r>
      <w:r w:rsidRPr="00126FFB">
        <w:rPr>
          <w:bCs/>
        </w:rPr>
        <w:t>7/14/2017</w:t>
      </w:r>
      <w:r w:rsidRPr="00126FFB">
        <w:rPr>
          <w:spacing w:val="-2"/>
        </w:rPr>
        <w:tab/>
      </w:r>
      <w:r w:rsidRPr="00126FFB">
        <w:rPr>
          <w:spacing w:val="-2"/>
        </w:rPr>
        <w:tab/>
      </w:r>
      <w:r w:rsidRPr="00126FFB">
        <w:rPr>
          <w:spacing w:val="-2"/>
        </w:rPr>
        <w:tab/>
        <w:t>by Randy Weinstein, Assistant Secretary</w:t>
      </w:r>
    </w:p>
    <w:p w14:paraId="39BCF369" w14:textId="77777777" w:rsidR="009278B1" w:rsidRPr="00126FFB" w:rsidRDefault="009278B1" w:rsidP="009278B1">
      <w:pPr>
        <w:keepNext/>
        <w:ind w:firstLine="720"/>
        <w:rPr>
          <w:color w:val="000000"/>
        </w:rPr>
      </w:pPr>
      <w:r w:rsidRPr="00126FFB">
        <w:rPr>
          <w:i/>
          <w:noProof/>
        </w:rPr>
        <w:t>Resolved that:</w:t>
      </w:r>
      <w:r w:rsidRPr="00126FFB">
        <w:rPr>
          <w:color w:val="000000"/>
        </w:rPr>
        <w:t xml:space="preserve"> Resolution No. 396 is hereby rescinded.</w:t>
      </w:r>
    </w:p>
    <w:p w14:paraId="20D2D63E" w14:textId="77777777" w:rsidR="009278B1" w:rsidRPr="00126FFB" w:rsidRDefault="009278B1" w:rsidP="009278B1">
      <w:pPr>
        <w:keepNext/>
        <w:rPr>
          <w:color w:val="000000"/>
        </w:rPr>
      </w:pPr>
      <w:r w:rsidRPr="00126FFB">
        <w:rPr>
          <w:spacing w:val="-2"/>
        </w:rPr>
        <w:t>President:  Y</w:t>
      </w:r>
      <w:r w:rsidRPr="00126FFB">
        <w:rPr>
          <w:spacing w:val="-2"/>
        </w:rPr>
        <w:tab/>
        <w:t xml:space="preserve">   Vice President:  Y       Secretary-Treasurer:  Y     Assistant Secretary:   Y     Assistant Treasurer:  Y</w:t>
      </w:r>
    </w:p>
    <w:p w14:paraId="5371CCDB" w14:textId="77777777" w:rsidR="009278B1" w:rsidRPr="00126FFB" w:rsidRDefault="009278B1" w:rsidP="009278B1">
      <w:pPr>
        <w:rPr>
          <w:spacing w:val="-2"/>
        </w:rPr>
      </w:pPr>
      <w:r w:rsidRPr="00126FFB">
        <w:rPr>
          <w:spacing w:val="-2"/>
        </w:rPr>
        <w:t>For:  5</w:t>
      </w:r>
      <w:r w:rsidRPr="00126FFB">
        <w:rPr>
          <w:spacing w:val="-2"/>
        </w:rPr>
        <w:tab/>
      </w:r>
      <w:r w:rsidRPr="00126FFB">
        <w:rPr>
          <w:spacing w:val="-2"/>
        </w:rPr>
        <w:tab/>
        <w:t>Against:</w:t>
      </w:r>
      <w:r w:rsidRPr="00126FFB">
        <w:rPr>
          <w:spacing w:val="-2"/>
        </w:rPr>
        <w:tab/>
        <w:t xml:space="preserve"> 0</w:t>
      </w:r>
      <w:r w:rsidRPr="00126FFB">
        <w:rPr>
          <w:spacing w:val="-2"/>
        </w:rPr>
        <w:tab/>
      </w:r>
      <w:r w:rsidRPr="00126FFB">
        <w:rPr>
          <w:spacing w:val="-2"/>
        </w:rPr>
        <w:tab/>
      </w:r>
      <w:r w:rsidRPr="00126FFB">
        <w:rPr>
          <w:spacing w:val="-2"/>
        </w:rPr>
        <w:tab/>
      </w:r>
      <w:r w:rsidRPr="00126FFB">
        <w:rPr>
          <w:spacing w:val="-2"/>
        </w:rPr>
        <w:tab/>
        <w:t xml:space="preserve">Action:  </w:t>
      </w:r>
      <w:r w:rsidRPr="00126FFB">
        <w:rPr>
          <w:i/>
          <w:spacing w:val="-2"/>
        </w:rPr>
        <w:t>Passed unanimously</w:t>
      </w:r>
    </w:p>
    <w:p w14:paraId="4FCCE093" w14:textId="77777777" w:rsidR="009278B1" w:rsidRPr="00126FFB" w:rsidRDefault="009278B1" w:rsidP="009278B1">
      <w:pPr>
        <w:rPr>
          <w:noProof/>
        </w:rPr>
      </w:pPr>
    </w:p>
    <w:p w14:paraId="01D03A47" w14:textId="77777777" w:rsidR="009278B1" w:rsidRPr="00126FFB" w:rsidRDefault="009278B1" w:rsidP="009278B1">
      <w:pPr>
        <w:keepNext/>
        <w:rPr>
          <w:noProof/>
        </w:rPr>
      </w:pPr>
      <w:r w:rsidRPr="00126FFB">
        <w:rPr>
          <w:b/>
          <w:bCs/>
          <w:spacing w:val="-2"/>
        </w:rPr>
        <w:t xml:space="preserve">Resolution No. 491 </w:t>
      </w:r>
      <w:r w:rsidRPr="00126FFB">
        <w:t xml:space="preserve">– </w:t>
      </w:r>
      <w:r w:rsidRPr="00126FFB">
        <w:rPr>
          <w:bCs/>
        </w:rPr>
        <w:t>7/28/2017</w:t>
      </w:r>
      <w:r w:rsidRPr="00126FFB">
        <w:rPr>
          <w:spacing w:val="-2"/>
        </w:rPr>
        <w:tab/>
      </w:r>
      <w:r w:rsidRPr="00126FFB">
        <w:rPr>
          <w:spacing w:val="-2"/>
        </w:rPr>
        <w:tab/>
      </w:r>
      <w:r w:rsidRPr="00126FFB">
        <w:rPr>
          <w:spacing w:val="-2"/>
        </w:rPr>
        <w:tab/>
        <w:t>by John N. Stipp, President</w:t>
      </w:r>
    </w:p>
    <w:p w14:paraId="2C586539" w14:textId="77777777" w:rsidR="009278B1" w:rsidRPr="00126FFB" w:rsidRDefault="009278B1" w:rsidP="009278B1">
      <w:pPr>
        <w:keepNext/>
        <w:ind w:firstLine="720"/>
        <w:rPr>
          <w:color w:val="000000"/>
        </w:rPr>
      </w:pPr>
      <w:r w:rsidRPr="00126FFB">
        <w:rPr>
          <w:i/>
          <w:noProof/>
        </w:rPr>
        <w:t>Resolved that:</w:t>
      </w:r>
      <w:r w:rsidRPr="00126FFB">
        <w:rPr>
          <w:color w:val="000000"/>
        </w:rPr>
        <w:t xml:space="preserve"> Resolution No. 386 is hereby rescinded.</w:t>
      </w:r>
    </w:p>
    <w:p w14:paraId="563014B9" w14:textId="77777777" w:rsidR="009278B1" w:rsidRPr="00126FFB" w:rsidRDefault="009278B1" w:rsidP="009278B1">
      <w:pPr>
        <w:keepNext/>
        <w:rPr>
          <w:color w:val="000000"/>
        </w:rPr>
      </w:pPr>
      <w:r w:rsidRPr="00126FFB">
        <w:rPr>
          <w:color w:val="000000"/>
        </w:rPr>
        <w:t>Justification: Given the lack of progress on the effort to mark Brother Kundert’s grave and the subsequent rescission of the funding allocation for that project, the overall goal of recognizing the Founders of the Alpha Chi Sigma Fraternity at their grave sites appears unattainable.</w:t>
      </w:r>
    </w:p>
    <w:p w14:paraId="0D97E5F6" w14:textId="77777777" w:rsidR="009278B1" w:rsidRPr="00126FFB" w:rsidRDefault="009278B1" w:rsidP="009278B1">
      <w:pPr>
        <w:keepNext/>
        <w:rPr>
          <w:color w:val="000000"/>
        </w:rPr>
      </w:pPr>
      <w:r w:rsidRPr="00126FFB">
        <w:rPr>
          <w:spacing w:val="-2"/>
        </w:rPr>
        <w:t>President:  Y</w:t>
      </w:r>
      <w:r w:rsidRPr="00126FFB">
        <w:rPr>
          <w:spacing w:val="-2"/>
        </w:rPr>
        <w:tab/>
        <w:t xml:space="preserve">   Vice President:  Y       Secretary-Treasurer:  Y     Assistant Secretary:   Y     Assistant Treasurer:  Y</w:t>
      </w:r>
    </w:p>
    <w:p w14:paraId="175DBF4C" w14:textId="77777777" w:rsidR="009278B1" w:rsidRPr="00126FFB" w:rsidRDefault="009278B1" w:rsidP="009278B1">
      <w:pPr>
        <w:rPr>
          <w:spacing w:val="-2"/>
        </w:rPr>
      </w:pPr>
      <w:r w:rsidRPr="00126FFB">
        <w:rPr>
          <w:spacing w:val="-2"/>
        </w:rPr>
        <w:t>For:  5</w:t>
      </w:r>
      <w:r w:rsidRPr="00126FFB">
        <w:rPr>
          <w:spacing w:val="-2"/>
        </w:rPr>
        <w:tab/>
      </w:r>
      <w:r w:rsidRPr="00126FFB">
        <w:rPr>
          <w:spacing w:val="-2"/>
        </w:rPr>
        <w:tab/>
        <w:t>Against:</w:t>
      </w:r>
      <w:r w:rsidRPr="00126FFB">
        <w:rPr>
          <w:spacing w:val="-2"/>
        </w:rPr>
        <w:tab/>
        <w:t xml:space="preserve"> 0</w:t>
      </w:r>
      <w:r w:rsidRPr="00126FFB">
        <w:rPr>
          <w:spacing w:val="-2"/>
        </w:rPr>
        <w:tab/>
      </w:r>
      <w:r w:rsidRPr="00126FFB">
        <w:rPr>
          <w:spacing w:val="-2"/>
        </w:rPr>
        <w:tab/>
      </w:r>
      <w:r w:rsidRPr="00126FFB">
        <w:rPr>
          <w:spacing w:val="-2"/>
        </w:rPr>
        <w:tab/>
      </w:r>
      <w:r w:rsidRPr="00126FFB">
        <w:rPr>
          <w:spacing w:val="-2"/>
        </w:rPr>
        <w:tab/>
        <w:t xml:space="preserve">Action:  </w:t>
      </w:r>
      <w:r w:rsidRPr="00126FFB">
        <w:rPr>
          <w:i/>
          <w:spacing w:val="-2"/>
        </w:rPr>
        <w:t>Passed unanimously</w:t>
      </w:r>
    </w:p>
    <w:p w14:paraId="0280918B" w14:textId="77777777" w:rsidR="009278B1" w:rsidRPr="00126FFB" w:rsidRDefault="009278B1" w:rsidP="009278B1">
      <w:pPr>
        <w:rPr>
          <w:noProof/>
        </w:rPr>
      </w:pPr>
    </w:p>
    <w:p w14:paraId="195C2730" w14:textId="77777777" w:rsidR="009278B1" w:rsidRPr="00126FFB" w:rsidRDefault="009278B1" w:rsidP="009278B1">
      <w:pPr>
        <w:keepNext/>
        <w:rPr>
          <w:noProof/>
        </w:rPr>
      </w:pPr>
      <w:r w:rsidRPr="00126FFB">
        <w:rPr>
          <w:b/>
          <w:bCs/>
          <w:spacing w:val="-2"/>
        </w:rPr>
        <w:t xml:space="preserve">Resolution No. 492 </w:t>
      </w:r>
      <w:r w:rsidRPr="00126FFB">
        <w:t xml:space="preserve">– </w:t>
      </w:r>
      <w:r w:rsidRPr="00126FFB">
        <w:rPr>
          <w:bCs/>
        </w:rPr>
        <w:t>7/28/2017</w:t>
      </w:r>
      <w:r w:rsidRPr="00126FFB">
        <w:rPr>
          <w:spacing w:val="-2"/>
        </w:rPr>
        <w:tab/>
      </w:r>
      <w:r w:rsidRPr="00126FFB">
        <w:rPr>
          <w:spacing w:val="-2"/>
        </w:rPr>
        <w:tab/>
      </w:r>
      <w:r w:rsidRPr="00126FFB">
        <w:rPr>
          <w:spacing w:val="-2"/>
        </w:rPr>
        <w:tab/>
        <w:t>by John N. Stipp, President</w:t>
      </w:r>
    </w:p>
    <w:p w14:paraId="7F581DEC" w14:textId="77777777" w:rsidR="009278B1" w:rsidRPr="00126FFB" w:rsidRDefault="009278B1" w:rsidP="009278B1">
      <w:pPr>
        <w:keepNext/>
        <w:ind w:firstLine="720"/>
        <w:rPr>
          <w:color w:val="000000"/>
        </w:rPr>
      </w:pPr>
      <w:r w:rsidRPr="00126FFB">
        <w:rPr>
          <w:i/>
          <w:noProof/>
        </w:rPr>
        <w:t>Resolved that:</w:t>
      </w:r>
      <w:r w:rsidRPr="00126FFB">
        <w:rPr>
          <w:color w:val="000000"/>
        </w:rPr>
        <w:t xml:space="preserve"> Resolution No. 408 is hereby rescinded.</w:t>
      </w:r>
    </w:p>
    <w:p w14:paraId="7280F47F" w14:textId="77777777" w:rsidR="009278B1" w:rsidRPr="00126FFB" w:rsidRDefault="009278B1" w:rsidP="009278B1">
      <w:pPr>
        <w:keepNext/>
        <w:ind w:firstLine="720"/>
        <w:rPr>
          <w:color w:val="000000"/>
        </w:rPr>
      </w:pPr>
      <w:r w:rsidRPr="00126FFB">
        <w:rPr>
          <w:i/>
          <w:color w:val="000000"/>
        </w:rPr>
        <w:t>Be it further resolved, that:</w:t>
      </w:r>
      <w:r w:rsidRPr="00126FFB">
        <w:rPr>
          <w:color w:val="000000"/>
        </w:rPr>
        <w:t xml:space="preserve">  the Centennial Marker Fund henceforth shall be styled the “Anniversary Fund”.</w:t>
      </w:r>
    </w:p>
    <w:p w14:paraId="58309F73" w14:textId="77777777" w:rsidR="009278B1" w:rsidRPr="00126FFB" w:rsidRDefault="009278B1" w:rsidP="009278B1">
      <w:pPr>
        <w:keepNext/>
        <w:rPr>
          <w:color w:val="000000"/>
        </w:rPr>
      </w:pPr>
      <w:r w:rsidRPr="00126FFB">
        <w:rPr>
          <w:color w:val="000000"/>
        </w:rPr>
        <w:t>Justification:  No instructions have been received from the Alpha Chi Sigma Fraternity as to the disposition of the balance of the Centennial Marker Fund.  Until such time as instructions are received, it is appropriate that this fund be treated as are the other Foundation funds with respect to accrual of investment income and the assessment of investment and administrative charges.  Renaming the fund neither alters nor conflicts with the initial purpose of the fund but instead provides more general terminology should the Fraternity choose to redirect the remaining funds.</w:t>
      </w:r>
    </w:p>
    <w:p w14:paraId="5C61ED98" w14:textId="77777777" w:rsidR="009278B1" w:rsidRPr="00126FFB" w:rsidRDefault="009278B1" w:rsidP="009278B1">
      <w:pPr>
        <w:keepNext/>
        <w:rPr>
          <w:color w:val="000000"/>
        </w:rPr>
      </w:pPr>
      <w:r w:rsidRPr="00126FFB">
        <w:rPr>
          <w:spacing w:val="-2"/>
        </w:rPr>
        <w:t>President:  Y</w:t>
      </w:r>
      <w:r w:rsidRPr="00126FFB">
        <w:rPr>
          <w:spacing w:val="-2"/>
        </w:rPr>
        <w:tab/>
        <w:t xml:space="preserve">   Vice President:  Y       Secretary-Treasurer:  Y     Assistant Secretary:   Y     Assistant Treasurer:  Y</w:t>
      </w:r>
    </w:p>
    <w:p w14:paraId="33E4D2DC" w14:textId="77777777" w:rsidR="009278B1" w:rsidRPr="00126FFB" w:rsidRDefault="009278B1" w:rsidP="009278B1">
      <w:pPr>
        <w:rPr>
          <w:spacing w:val="-2"/>
        </w:rPr>
      </w:pPr>
      <w:r w:rsidRPr="00126FFB">
        <w:rPr>
          <w:spacing w:val="-2"/>
        </w:rPr>
        <w:t>For:  5</w:t>
      </w:r>
      <w:r w:rsidRPr="00126FFB">
        <w:rPr>
          <w:spacing w:val="-2"/>
        </w:rPr>
        <w:tab/>
      </w:r>
      <w:r w:rsidRPr="00126FFB">
        <w:rPr>
          <w:spacing w:val="-2"/>
        </w:rPr>
        <w:tab/>
        <w:t>Against:</w:t>
      </w:r>
      <w:r w:rsidRPr="00126FFB">
        <w:rPr>
          <w:spacing w:val="-2"/>
        </w:rPr>
        <w:tab/>
        <w:t xml:space="preserve"> 0</w:t>
      </w:r>
      <w:r w:rsidRPr="00126FFB">
        <w:rPr>
          <w:spacing w:val="-2"/>
        </w:rPr>
        <w:tab/>
      </w:r>
      <w:r w:rsidRPr="00126FFB">
        <w:rPr>
          <w:spacing w:val="-2"/>
        </w:rPr>
        <w:tab/>
      </w:r>
      <w:r w:rsidRPr="00126FFB">
        <w:rPr>
          <w:spacing w:val="-2"/>
        </w:rPr>
        <w:tab/>
      </w:r>
      <w:r w:rsidRPr="00126FFB">
        <w:rPr>
          <w:spacing w:val="-2"/>
        </w:rPr>
        <w:tab/>
        <w:t xml:space="preserve">Action:  </w:t>
      </w:r>
      <w:r w:rsidRPr="00126FFB">
        <w:rPr>
          <w:i/>
          <w:spacing w:val="-2"/>
        </w:rPr>
        <w:t>Passed unanimously</w:t>
      </w:r>
    </w:p>
    <w:p w14:paraId="6C7A1850" w14:textId="77777777" w:rsidR="009278B1" w:rsidRPr="00126FFB" w:rsidRDefault="009278B1" w:rsidP="009278B1">
      <w:pPr>
        <w:rPr>
          <w:noProof/>
        </w:rPr>
      </w:pPr>
    </w:p>
    <w:p w14:paraId="23039F76" w14:textId="77777777" w:rsidR="009278B1" w:rsidRPr="00126FFB" w:rsidRDefault="009278B1" w:rsidP="009278B1">
      <w:pPr>
        <w:keepNext/>
        <w:rPr>
          <w:noProof/>
        </w:rPr>
      </w:pPr>
      <w:r w:rsidRPr="00126FFB">
        <w:rPr>
          <w:b/>
          <w:bCs/>
          <w:spacing w:val="-2"/>
        </w:rPr>
        <w:lastRenderedPageBreak/>
        <w:t xml:space="preserve">Resolution No. 493 </w:t>
      </w:r>
      <w:r w:rsidRPr="00126FFB">
        <w:t xml:space="preserve">– </w:t>
      </w:r>
      <w:r w:rsidRPr="00126FFB">
        <w:rPr>
          <w:bCs/>
        </w:rPr>
        <w:t>8/4/2017</w:t>
      </w:r>
      <w:r w:rsidRPr="00126FFB">
        <w:rPr>
          <w:spacing w:val="-2"/>
        </w:rPr>
        <w:tab/>
      </w:r>
      <w:r w:rsidRPr="00126FFB">
        <w:rPr>
          <w:spacing w:val="-2"/>
        </w:rPr>
        <w:tab/>
      </w:r>
      <w:r w:rsidRPr="00126FFB">
        <w:rPr>
          <w:spacing w:val="-2"/>
        </w:rPr>
        <w:tab/>
        <w:t>by John E. Adams, Secretary-Treasurer</w:t>
      </w:r>
    </w:p>
    <w:p w14:paraId="5D094902" w14:textId="77777777" w:rsidR="009278B1" w:rsidRPr="00126FFB" w:rsidRDefault="009278B1" w:rsidP="009278B1">
      <w:pPr>
        <w:keepNext/>
        <w:ind w:firstLine="720"/>
        <w:rPr>
          <w:color w:val="000000"/>
        </w:rPr>
      </w:pPr>
      <w:r w:rsidRPr="00126FFB">
        <w:rPr>
          <w:i/>
          <w:noProof/>
        </w:rPr>
        <w:t>Resolved that:</w:t>
      </w:r>
      <w:r w:rsidRPr="00126FFB">
        <w:rPr>
          <w:color w:val="000000"/>
        </w:rPr>
        <w:t xml:space="preserve"> Consistent with Resolution 413, the amount of the Priscilla Jones Scholarship award for 2017 shall be $5000.  Should the balance of the temporarily restricted part of the Jones Scholarship account be insufficient to cover the entire authorized disbursement, then any shortfall shall be paid from the General Fund of the Foundation.  </w:t>
      </w:r>
    </w:p>
    <w:p w14:paraId="4842B515" w14:textId="77777777" w:rsidR="009278B1" w:rsidRPr="00126FFB" w:rsidRDefault="009278B1" w:rsidP="009278B1">
      <w:pPr>
        <w:keepNext/>
        <w:rPr>
          <w:color w:val="000000"/>
        </w:rPr>
      </w:pPr>
      <w:r w:rsidRPr="00126FFB">
        <w:rPr>
          <w:color w:val="000000"/>
        </w:rPr>
        <w:t>Justification:  The amount disbursed is based on the $100,000 permanently restricted part of the Jones Scholarship account.  At present, the information needed for authorizing a fund disbursement greater than the minimum is unavailable</w:t>
      </w:r>
    </w:p>
    <w:p w14:paraId="4229BAEC" w14:textId="77777777" w:rsidR="009278B1" w:rsidRPr="00126FFB" w:rsidRDefault="009278B1" w:rsidP="009278B1">
      <w:pPr>
        <w:keepNext/>
        <w:rPr>
          <w:color w:val="000000"/>
        </w:rPr>
      </w:pPr>
      <w:r w:rsidRPr="00126FFB">
        <w:rPr>
          <w:spacing w:val="-2"/>
        </w:rPr>
        <w:t>President:  Y</w:t>
      </w:r>
      <w:r w:rsidRPr="00126FFB">
        <w:rPr>
          <w:spacing w:val="-2"/>
        </w:rPr>
        <w:tab/>
        <w:t xml:space="preserve">   Vice President:  Y       Secretary-Treasurer:  Y     Assistant Secretary:   Y     Assistant Treasurer:  Y</w:t>
      </w:r>
    </w:p>
    <w:p w14:paraId="55F4D6D6" w14:textId="77777777" w:rsidR="009278B1" w:rsidRPr="00126FFB" w:rsidRDefault="009278B1" w:rsidP="009278B1">
      <w:pPr>
        <w:rPr>
          <w:spacing w:val="-2"/>
        </w:rPr>
      </w:pPr>
      <w:r w:rsidRPr="00126FFB">
        <w:rPr>
          <w:spacing w:val="-2"/>
        </w:rPr>
        <w:t>For:  5</w:t>
      </w:r>
      <w:r w:rsidRPr="00126FFB">
        <w:rPr>
          <w:spacing w:val="-2"/>
        </w:rPr>
        <w:tab/>
      </w:r>
      <w:r w:rsidRPr="00126FFB">
        <w:rPr>
          <w:spacing w:val="-2"/>
        </w:rPr>
        <w:tab/>
        <w:t>Against:</w:t>
      </w:r>
      <w:r w:rsidRPr="00126FFB">
        <w:rPr>
          <w:spacing w:val="-2"/>
        </w:rPr>
        <w:tab/>
        <w:t xml:space="preserve"> 0</w:t>
      </w:r>
      <w:r w:rsidRPr="00126FFB">
        <w:rPr>
          <w:spacing w:val="-2"/>
        </w:rPr>
        <w:tab/>
      </w:r>
      <w:r w:rsidRPr="00126FFB">
        <w:rPr>
          <w:spacing w:val="-2"/>
        </w:rPr>
        <w:tab/>
      </w:r>
      <w:r w:rsidRPr="00126FFB">
        <w:rPr>
          <w:spacing w:val="-2"/>
        </w:rPr>
        <w:tab/>
      </w:r>
      <w:r w:rsidRPr="00126FFB">
        <w:rPr>
          <w:spacing w:val="-2"/>
        </w:rPr>
        <w:tab/>
        <w:t xml:space="preserve">Action:  </w:t>
      </w:r>
      <w:r w:rsidRPr="00126FFB">
        <w:rPr>
          <w:i/>
          <w:spacing w:val="-2"/>
        </w:rPr>
        <w:t>Passed unanimously</w:t>
      </w:r>
    </w:p>
    <w:p w14:paraId="2CE2A72F" w14:textId="77777777" w:rsidR="009278B1" w:rsidRPr="00126FFB" w:rsidRDefault="009278B1" w:rsidP="009278B1">
      <w:pPr>
        <w:rPr>
          <w:spacing w:val="-2"/>
        </w:rPr>
      </w:pPr>
    </w:p>
    <w:p w14:paraId="0E348EF1" w14:textId="77777777" w:rsidR="009278B1" w:rsidRPr="00126FFB" w:rsidRDefault="009278B1" w:rsidP="009278B1">
      <w:pPr>
        <w:keepNext/>
        <w:rPr>
          <w:noProof/>
        </w:rPr>
      </w:pPr>
      <w:r w:rsidRPr="00126FFB">
        <w:rPr>
          <w:b/>
          <w:bCs/>
          <w:spacing w:val="-2"/>
        </w:rPr>
        <w:t xml:space="preserve">Resolution No. 494 </w:t>
      </w:r>
      <w:r w:rsidRPr="00126FFB">
        <w:t xml:space="preserve">– </w:t>
      </w:r>
      <w:r w:rsidRPr="00126FFB">
        <w:rPr>
          <w:bCs/>
        </w:rPr>
        <w:t>8/9/2017</w:t>
      </w:r>
      <w:r w:rsidRPr="00126FFB">
        <w:rPr>
          <w:spacing w:val="-2"/>
        </w:rPr>
        <w:tab/>
      </w:r>
      <w:r w:rsidRPr="00126FFB">
        <w:rPr>
          <w:spacing w:val="-2"/>
        </w:rPr>
        <w:tab/>
      </w:r>
      <w:r w:rsidRPr="00126FFB">
        <w:rPr>
          <w:spacing w:val="-2"/>
        </w:rPr>
        <w:tab/>
        <w:t>by John E. Adams, Secretary-Treasurer</w:t>
      </w:r>
    </w:p>
    <w:p w14:paraId="115C775D" w14:textId="77777777" w:rsidR="009278B1" w:rsidRPr="00126FFB" w:rsidRDefault="009278B1" w:rsidP="009278B1">
      <w:pPr>
        <w:keepNext/>
        <w:ind w:firstLine="720"/>
        <w:rPr>
          <w:color w:val="000000"/>
        </w:rPr>
      </w:pPr>
      <w:r w:rsidRPr="00126FFB">
        <w:rPr>
          <w:i/>
          <w:noProof/>
        </w:rPr>
        <w:t>Resolved that:</w:t>
      </w:r>
      <w:r w:rsidRPr="00126FFB">
        <w:rPr>
          <w:color w:val="000000"/>
        </w:rPr>
        <w:t xml:space="preserve"> Consistent with Resolution 305, the amount of the Dunlap Fund award for 2017 shall be $12,000.</w:t>
      </w:r>
    </w:p>
    <w:p w14:paraId="235BED06" w14:textId="77777777" w:rsidR="009278B1" w:rsidRPr="00126FFB" w:rsidRDefault="009278B1" w:rsidP="009278B1">
      <w:pPr>
        <w:keepNext/>
        <w:rPr>
          <w:color w:val="000000"/>
        </w:rPr>
      </w:pPr>
      <w:r w:rsidRPr="00126FFB">
        <w:rPr>
          <w:spacing w:val="-2"/>
        </w:rPr>
        <w:t>President:  Y</w:t>
      </w:r>
      <w:r w:rsidRPr="00126FFB">
        <w:rPr>
          <w:spacing w:val="-2"/>
        </w:rPr>
        <w:tab/>
        <w:t xml:space="preserve">   Vice President:  Y       Secretary-Treasurer:  Y     Assistant Secretary:   Y     Assistant Treasurer:  Y</w:t>
      </w:r>
    </w:p>
    <w:p w14:paraId="18A0C88A" w14:textId="77777777" w:rsidR="009278B1" w:rsidRPr="00126FFB" w:rsidRDefault="009278B1" w:rsidP="009278B1">
      <w:pPr>
        <w:rPr>
          <w:noProof/>
        </w:rPr>
      </w:pPr>
      <w:r w:rsidRPr="00126FFB">
        <w:rPr>
          <w:spacing w:val="-2"/>
        </w:rPr>
        <w:t>For:  5</w:t>
      </w:r>
      <w:r w:rsidRPr="00126FFB">
        <w:rPr>
          <w:spacing w:val="-2"/>
        </w:rPr>
        <w:tab/>
      </w:r>
      <w:r w:rsidRPr="00126FFB">
        <w:rPr>
          <w:spacing w:val="-2"/>
        </w:rPr>
        <w:tab/>
        <w:t>Against:</w:t>
      </w:r>
      <w:r w:rsidRPr="00126FFB">
        <w:rPr>
          <w:spacing w:val="-2"/>
        </w:rPr>
        <w:tab/>
        <w:t xml:space="preserve"> 0</w:t>
      </w:r>
      <w:r w:rsidRPr="00126FFB">
        <w:rPr>
          <w:spacing w:val="-2"/>
        </w:rPr>
        <w:tab/>
      </w:r>
      <w:r w:rsidRPr="00126FFB">
        <w:rPr>
          <w:spacing w:val="-2"/>
        </w:rPr>
        <w:tab/>
      </w:r>
      <w:r w:rsidRPr="00126FFB">
        <w:rPr>
          <w:spacing w:val="-2"/>
        </w:rPr>
        <w:tab/>
      </w:r>
      <w:r w:rsidRPr="00126FFB">
        <w:rPr>
          <w:spacing w:val="-2"/>
        </w:rPr>
        <w:tab/>
        <w:t xml:space="preserve">Action:  </w:t>
      </w:r>
      <w:r w:rsidRPr="00126FFB">
        <w:rPr>
          <w:i/>
          <w:spacing w:val="-2"/>
        </w:rPr>
        <w:t>Passed unanimously</w:t>
      </w:r>
    </w:p>
    <w:p w14:paraId="6B3A02F0" w14:textId="77777777" w:rsidR="009278B1" w:rsidRPr="005277B3" w:rsidRDefault="009278B1" w:rsidP="009278B1">
      <w:pPr>
        <w:keepNext/>
        <w:rPr>
          <w:i/>
        </w:rPr>
      </w:pPr>
    </w:p>
    <w:p w14:paraId="2B8FA2DB" w14:textId="77777777" w:rsidR="009278B1" w:rsidRPr="00126FFB" w:rsidRDefault="009278B1" w:rsidP="009278B1">
      <w:pPr>
        <w:keepNext/>
        <w:rPr>
          <w:noProof/>
        </w:rPr>
      </w:pPr>
      <w:r w:rsidRPr="00126FFB">
        <w:rPr>
          <w:b/>
          <w:bCs/>
          <w:spacing w:val="-2"/>
        </w:rPr>
        <w:t>Resolution No. 49</w:t>
      </w:r>
      <w:r>
        <w:rPr>
          <w:b/>
          <w:bCs/>
          <w:spacing w:val="-2"/>
        </w:rPr>
        <w:t>5</w:t>
      </w:r>
      <w:r w:rsidRPr="00126FFB">
        <w:rPr>
          <w:b/>
          <w:bCs/>
          <w:spacing w:val="-2"/>
        </w:rPr>
        <w:t xml:space="preserve"> </w:t>
      </w:r>
      <w:r w:rsidRPr="00126FFB">
        <w:t xml:space="preserve">– </w:t>
      </w:r>
      <w:r>
        <w:rPr>
          <w:bCs/>
        </w:rPr>
        <w:t>1</w:t>
      </w:r>
      <w:r w:rsidRPr="00126FFB">
        <w:rPr>
          <w:bCs/>
        </w:rPr>
        <w:t>/</w:t>
      </w:r>
      <w:r>
        <w:rPr>
          <w:bCs/>
        </w:rPr>
        <w:t>14</w:t>
      </w:r>
      <w:r w:rsidRPr="00126FFB">
        <w:rPr>
          <w:bCs/>
        </w:rPr>
        <w:t>/201</w:t>
      </w:r>
      <w:r>
        <w:rPr>
          <w:bCs/>
        </w:rPr>
        <w:t>8</w:t>
      </w:r>
      <w:r w:rsidRPr="00126FFB">
        <w:rPr>
          <w:spacing w:val="-2"/>
        </w:rPr>
        <w:tab/>
      </w:r>
      <w:r w:rsidRPr="00126FFB">
        <w:rPr>
          <w:spacing w:val="-2"/>
        </w:rPr>
        <w:tab/>
      </w:r>
      <w:r w:rsidRPr="00126FFB">
        <w:rPr>
          <w:spacing w:val="-2"/>
        </w:rPr>
        <w:tab/>
        <w:t>by John E. Adams, Secretary-Treasurer</w:t>
      </w:r>
    </w:p>
    <w:p w14:paraId="4067742A" w14:textId="77777777" w:rsidR="009278B1" w:rsidRPr="00126FFB" w:rsidRDefault="009278B1" w:rsidP="009278B1">
      <w:pPr>
        <w:keepNext/>
        <w:ind w:firstLine="720"/>
        <w:rPr>
          <w:color w:val="000000"/>
        </w:rPr>
      </w:pPr>
      <w:r w:rsidRPr="00126FFB">
        <w:rPr>
          <w:i/>
          <w:noProof/>
        </w:rPr>
        <w:t>Resolved that:</w:t>
      </w:r>
      <w:r w:rsidRPr="00126FFB">
        <w:rPr>
          <w:color w:val="000000"/>
        </w:rPr>
        <w:t xml:space="preserve"> </w:t>
      </w:r>
      <w:r w:rsidRPr="00801B45">
        <w:rPr>
          <w:color w:val="000000"/>
        </w:rPr>
        <w:t>UHY, LLP, be appointed to compile the financial records of the Alpha Chi Sigma Educational Foundation for 2017.  The cost of this compilation, including preparation of necessary Federal, State of Indiana, and other State taxes, shall be no more than $7000.  The cost shall be assessed to the various funds of the Foundation in proportion to their value at the end of 2017, unless by Resolution the Trustees provide otherwise.</w:t>
      </w:r>
    </w:p>
    <w:p w14:paraId="5BE04978" w14:textId="77777777" w:rsidR="009278B1" w:rsidRPr="00126FFB" w:rsidRDefault="009278B1" w:rsidP="009278B1">
      <w:pPr>
        <w:keepNext/>
        <w:rPr>
          <w:color w:val="000000"/>
        </w:rPr>
      </w:pPr>
      <w:r w:rsidRPr="00126FFB">
        <w:rPr>
          <w:spacing w:val="-2"/>
        </w:rPr>
        <w:t>President:  Y</w:t>
      </w:r>
      <w:r w:rsidRPr="00126FFB">
        <w:rPr>
          <w:spacing w:val="-2"/>
        </w:rPr>
        <w:tab/>
        <w:t xml:space="preserve">   Vice President:  Y       Secretary-Treasurer:  Y     Assistant Secretary:   Y     Assistant Treasurer:  </w:t>
      </w:r>
      <w:r>
        <w:rPr>
          <w:spacing w:val="-2"/>
        </w:rPr>
        <w:t>A</w:t>
      </w:r>
    </w:p>
    <w:p w14:paraId="466F751B" w14:textId="77777777" w:rsidR="009278B1" w:rsidRPr="00126FFB" w:rsidRDefault="009278B1" w:rsidP="009278B1">
      <w:pPr>
        <w:rPr>
          <w:noProof/>
        </w:rPr>
      </w:pPr>
      <w:r w:rsidRPr="00126FFB">
        <w:rPr>
          <w:spacing w:val="-2"/>
        </w:rPr>
        <w:t>For:  5</w:t>
      </w:r>
      <w:r w:rsidRPr="00126FFB">
        <w:rPr>
          <w:spacing w:val="-2"/>
        </w:rPr>
        <w:tab/>
      </w:r>
      <w:r w:rsidRPr="00126FFB">
        <w:rPr>
          <w:spacing w:val="-2"/>
        </w:rPr>
        <w:tab/>
        <w:t>Against:</w:t>
      </w:r>
      <w:r w:rsidRPr="00126FFB">
        <w:rPr>
          <w:spacing w:val="-2"/>
        </w:rPr>
        <w:tab/>
        <w:t xml:space="preserve"> 0</w:t>
      </w:r>
      <w:r w:rsidRPr="00126FFB">
        <w:rPr>
          <w:spacing w:val="-2"/>
        </w:rPr>
        <w:tab/>
      </w:r>
      <w:r w:rsidRPr="00126FFB">
        <w:rPr>
          <w:spacing w:val="-2"/>
        </w:rPr>
        <w:tab/>
      </w:r>
      <w:r w:rsidRPr="00126FFB">
        <w:rPr>
          <w:spacing w:val="-2"/>
        </w:rPr>
        <w:tab/>
      </w:r>
      <w:r w:rsidRPr="00126FFB">
        <w:rPr>
          <w:spacing w:val="-2"/>
        </w:rPr>
        <w:tab/>
        <w:t xml:space="preserve">Action:  </w:t>
      </w:r>
      <w:r>
        <w:rPr>
          <w:i/>
          <w:spacing w:val="-2"/>
        </w:rPr>
        <w:t>Passed</w:t>
      </w:r>
    </w:p>
    <w:p w14:paraId="3CEC77F5" w14:textId="77777777" w:rsidR="009278B1" w:rsidRPr="005277B3" w:rsidRDefault="009278B1" w:rsidP="009278B1"/>
    <w:p w14:paraId="56C2C21A" w14:textId="77777777" w:rsidR="009278B1" w:rsidRPr="00126FFB" w:rsidRDefault="009278B1" w:rsidP="009278B1">
      <w:pPr>
        <w:keepNext/>
        <w:rPr>
          <w:noProof/>
        </w:rPr>
      </w:pPr>
      <w:r w:rsidRPr="00126FFB">
        <w:rPr>
          <w:b/>
          <w:bCs/>
          <w:spacing w:val="-2"/>
        </w:rPr>
        <w:t>Resolution No. 49</w:t>
      </w:r>
      <w:r>
        <w:rPr>
          <w:b/>
          <w:bCs/>
          <w:spacing w:val="-2"/>
        </w:rPr>
        <w:t>6</w:t>
      </w:r>
      <w:r w:rsidRPr="00126FFB">
        <w:rPr>
          <w:b/>
          <w:bCs/>
          <w:spacing w:val="-2"/>
        </w:rPr>
        <w:t xml:space="preserve"> </w:t>
      </w:r>
      <w:r w:rsidRPr="00126FFB">
        <w:t xml:space="preserve">– </w:t>
      </w:r>
      <w:r>
        <w:rPr>
          <w:bCs/>
        </w:rPr>
        <w:t>2/28/2018</w:t>
      </w:r>
      <w:r w:rsidRPr="00126FFB">
        <w:rPr>
          <w:spacing w:val="-2"/>
        </w:rPr>
        <w:tab/>
      </w:r>
      <w:r w:rsidRPr="00126FFB">
        <w:rPr>
          <w:spacing w:val="-2"/>
        </w:rPr>
        <w:tab/>
      </w:r>
      <w:r w:rsidRPr="00126FFB">
        <w:rPr>
          <w:spacing w:val="-2"/>
        </w:rPr>
        <w:tab/>
        <w:t>by John E. Adams, Secretary-Treasurer</w:t>
      </w:r>
    </w:p>
    <w:p w14:paraId="089D3FF5" w14:textId="77777777" w:rsidR="009278B1" w:rsidRDefault="009278B1" w:rsidP="009278B1">
      <w:pPr>
        <w:keepNext/>
        <w:ind w:firstLine="720"/>
        <w:rPr>
          <w:color w:val="000000"/>
        </w:rPr>
      </w:pPr>
      <w:r w:rsidRPr="00126FFB">
        <w:rPr>
          <w:i/>
          <w:noProof/>
        </w:rPr>
        <w:t>Resolved that:</w:t>
      </w:r>
      <w:r w:rsidRPr="00126FFB">
        <w:rPr>
          <w:color w:val="000000"/>
        </w:rPr>
        <w:t xml:space="preserve"> </w:t>
      </w:r>
      <w:r w:rsidRPr="006129B2">
        <w:rPr>
          <w:color w:val="000000"/>
        </w:rPr>
        <w:t>The Trustees concur with the decision by Alpha Chi Sigma Fraternity, Inc., to contract with mAccounting for bookkeeping services and agree that the fees paid to the Fraternity for services rendered on behalf of the Foundation should include any costs incurred by the Fraternity for the Foundation’s bookkeeping.</w:t>
      </w:r>
    </w:p>
    <w:p w14:paraId="13AB4BAF" w14:textId="77777777" w:rsidR="009278B1" w:rsidRPr="00EF3DD3" w:rsidRDefault="009278B1" w:rsidP="009278B1">
      <w:pPr>
        <w:keepNext/>
        <w:rPr>
          <w:color w:val="000000"/>
        </w:rPr>
      </w:pPr>
      <w:r w:rsidRPr="00126FFB">
        <w:rPr>
          <w:spacing w:val="-2"/>
        </w:rPr>
        <w:t>President:  Y</w:t>
      </w:r>
      <w:r w:rsidRPr="00126FFB">
        <w:rPr>
          <w:spacing w:val="-2"/>
        </w:rPr>
        <w:tab/>
        <w:t xml:space="preserve">   Vice President:  Y       Secretary-Treasurer:  Y     Assistant Secretary:   Y     Assistant Treasurer:  Y</w:t>
      </w:r>
    </w:p>
    <w:p w14:paraId="2D833C76" w14:textId="77777777" w:rsidR="009278B1" w:rsidRPr="00126FFB" w:rsidRDefault="009278B1" w:rsidP="009278B1">
      <w:pPr>
        <w:rPr>
          <w:noProof/>
        </w:rPr>
      </w:pPr>
      <w:r w:rsidRPr="00126FFB">
        <w:rPr>
          <w:spacing w:val="-2"/>
        </w:rPr>
        <w:t>For:  5</w:t>
      </w:r>
      <w:r w:rsidRPr="00126FFB">
        <w:rPr>
          <w:spacing w:val="-2"/>
        </w:rPr>
        <w:tab/>
      </w:r>
      <w:r w:rsidRPr="00126FFB">
        <w:rPr>
          <w:spacing w:val="-2"/>
        </w:rPr>
        <w:tab/>
        <w:t>Against:</w:t>
      </w:r>
      <w:r w:rsidRPr="00126FFB">
        <w:rPr>
          <w:spacing w:val="-2"/>
        </w:rPr>
        <w:tab/>
        <w:t xml:space="preserve"> 0</w:t>
      </w:r>
      <w:r w:rsidRPr="00126FFB">
        <w:rPr>
          <w:spacing w:val="-2"/>
        </w:rPr>
        <w:tab/>
      </w:r>
      <w:r w:rsidRPr="00126FFB">
        <w:rPr>
          <w:spacing w:val="-2"/>
        </w:rPr>
        <w:tab/>
      </w:r>
      <w:r w:rsidRPr="00126FFB">
        <w:rPr>
          <w:spacing w:val="-2"/>
        </w:rPr>
        <w:tab/>
      </w:r>
      <w:r w:rsidRPr="00126FFB">
        <w:rPr>
          <w:spacing w:val="-2"/>
        </w:rPr>
        <w:tab/>
        <w:t xml:space="preserve">Action:  </w:t>
      </w:r>
      <w:r w:rsidRPr="00126FFB">
        <w:rPr>
          <w:i/>
          <w:spacing w:val="-2"/>
        </w:rPr>
        <w:t>Passed unanimously</w:t>
      </w:r>
    </w:p>
    <w:p w14:paraId="1EB34413" w14:textId="77777777" w:rsidR="009278B1" w:rsidRDefault="009278B1" w:rsidP="009278B1"/>
    <w:p w14:paraId="5E475222" w14:textId="77777777" w:rsidR="009278B1" w:rsidRPr="00126FFB" w:rsidRDefault="009278B1" w:rsidP="009278B1">
      <w:pPr>
        <w:keepNext/>
        <w:rPr>
          <w:noProof/>
        </w:rPr>
      </w:pPr>
      <w:r w:rsidRPr="00126FFB">
        <w:rPr>
          <w:b/>
          <w:bCs/>
          <w:spacing w:val="-2"/>
        </w:rPr>
        <w:t>Resolution No. 49</w:t>
      </w:r>
      <w:r>
        <w:rPr>
          <w:b/>
          <w:bCs/>
          <w:spacing w:val="-2"/>
        </w:rPr>
        <w:t>7</w:t>
      </w:r>
      <w:r w:rsidRPr="00126FFB">
        <w:rPr>
          <w:b/>
          <w:bCs/>
          <w:spacing w:val="-2"/>
        </w:rPr>
        <w:t xml:space="preserve"> </w:t>
      </w:r>
      <w:r w:rsidRPr="00126FFB">
        <w:t xml:space="preserve">– </w:t>
      </w:r>
      <w:r>
        <w:rPr>
          <w:bCs/>
        </w:rPr>
        <w:t>5</w:t>
      </w:r>
      <w:r w:rsidRPr="00126FFB">
        <w:rPr>
          <w:bCs/>
        </w:rPr>
        <w:t>/</w:t>
      </w:r>
      <w:r>
        <w:rPr>
          <w:bCs/>
        </w:rPr>
        <w:t>1</w:t>
      </w:r>
      <w:r w:rsidRPr="00126FFB">
        <w:rPr>
          <w:bCs/>
        </w:rPr>
        <w:t>/201</w:t>
      </w:r>
      <w:r>
        <w:rPr>
          <w:bCs/>
        </w:rPr>
        <w:t>8</w:t>
      </w:r>
      <w:r w:rsidRPr="00126FFB">
        <w:rPr>
          <w:spacing w:val="-2"/>
        </w:rPr>
        <w:tab/>
      </w:r>
      <w:r w:rsidRPr="00126FFB">
        <w:rPr>
          <w:spacing w:val="-2"/>
        </w:rPr>
        <w:tab/>
      </w:r>
      <w:r w:rsidRPr="00126FFB">
        <w:rPr>
          <w:spacing w:val="-2"/>
        </w:rPr>
        <w:tab/>
        <w:t>by John E. Adams, Secretary-Treasurer</w:t>
      </w:r>
    </w:p>
    <w:p w14:paraId="7126DC42" w14:textId="77777777" w:rsidR="009278B1" w:rsidRDefault="009278B1" w:rsidP="009278B1">
      <w:pPr>
        <w:keepNext/>
        <w:ind w:firstLine="720"/>
        <w:rPr>
          <w:color w:val="000000"/>
        </w:rPr>
      </w:pPr>
      <w:r w:rsidRPr="00126FFB">
        <w:rPr>
          <w:i/>
          <w:noProof/>
        </w:rPr>
        <w:t>Resolved that:</w:t>
      </w:r>
      <w:r w:rsidRPr="00126FFB">
        <w:rPr>
          <w:color w:val="000000"/>
        </w:rPr>
        <w:t xml:space="preserve"> </w:t>
      </w:r>
      <w:r w:rsidRPr="00A01072">
        <w:rPr>
          <w:color w:val="000000"/>
        </w:rPr>
        <w:t>Consistent with Resolution 305, the amount of the Dunlap Fund award for 2018 shall be $12,000.</w:t>
      </w:r>
    </w:p>
    <w:p w14:paraId="7ADCBE1E" w14:textId="77777777" w:rsidR="009278B1" w:rsidRPr="00126FFB" w:rsidRDefault="009278B1" w:rsidP="009278B1">
      <w:pPr>
        <w:keepNext/>
        <w:rPr>
          <w:color w:val="000000"/>
        </w:rPr>
      </w:pPr>
      <w:r w:rsidRPr="00126FFB">
        <w:rPr>
          <w:spacing w:val="-2"/>
        </w:rPr>
        <w:t>President:  Y</w:t>
      </w:r>
      <w:r w:rsidRPr="00126FFB">
        <w:rPr>
          <w:spacing w:val="-2"/>
        </w:rPr>
        <w:tab/>
        <w:t xml:space="preserve">   Vice President:  Y       Secretary-Treasurer:  Y     Assistant Secretary:   Y     Assistant Treasurer:  Y</w:t>
      </w:r>
    </w:p>
    <w:p w14:paraId="017685B4" w14:textId="77777777" w:rsidR="009278B1" w:rsidRPr="00126FFB" w:rsidRDefault="009278B1" w:rsidP="009278B1">
      <w:pPr>
        <w:rPr>
          <w:noProof/>
        </w:rPr>
      </w:pPr>
      <w:r w:rsidRPr="00126FFB">
        <w:rPr>
          <w:spacing w:val="-2"/>
        </w:rPr>
        <w:t>For:  5</w:t>
      </w:r>
      <w:r w:rsidRPr="00126FFB">
        <w:rPr>
          <w:spacing w:val="-2"/>
        </w:rPr>
        <w:tab/>
      </w:r>
      <w:r w:rsidRPr="00126FFB">
        <w:rPr>
          <w:spacing w:val="-2"/>
        </w:rPr>
        <w:tab/>
        <w:t>Against:</w:t>
      </w:r>
      <w:r w:rsidRPr="00126FFB">
        <w:rPr>
          <w:spacing w:val="-2"/>
        </w:rPr>
        <w:tab/>
        <w:t xml:space="preserve"> 0</w:t>
      </w:r>
      <w:r w:rsidRPr="00126FFB">
        <w:rPr>
          <w:spacing w:val="-2"/>
        </w:rPr>
        <w:tab/>
      </w:r>
      <w:r w:rsidRPr="00126FFB">
        <w:rPr>
          <w:spacing w:val="-2"/>
        </w:rPr>
        <w:tab/>
      </w:r>
      <w:r w:rsidRPr="00126FFB">
        <w:rPr>
          <w:spacing w:val="-2"/>
        </w:rPr>
        <w:tab/>
      </w:r>
      <w:r w:rsidRPr="00126FFB">
        <w:rPr>
          <w:spacing w:val="-2"/>
        </w:rPr>
        <w:tab/>
        <w:t xml:space="preserve">Action:  </w:t>
      </w:r>
      <w:r w:rsidRPr="00126FFB">
        <w:rPr>
          <w:i/>
          <w:spacing w:val="-2"/>
        </w:rPr>
        <w:t>Passed unanimously</w:t>
      </w:r>
    </w:p>
    <w:p w14:paraId="3AF40728" w14:textId="77777777" w:rsidR="009278B1" w:rsidRDefault="009278B1" w:rsidP="009278B1"/>
    <w:p w14:paraId="3EC36F49" w14:textId="77777777" w:rsidR="009278B1" w:rsidRPr="00126FFB" w:rsidRDefault="009278B1" w:rsidP="009278B1">
      <w:pPr>
        <w:keepNext/>
        <w:rPr>
          <w:noProof/>
        </w:rPr>
      </w:pPr>
      <w:r w:rsidRPr="00126FFB">
        <w:rPr>
          <w:b/>
          <w:bCs/>
          <w:spacing w:val="-2"/>
        </w:rPr>
        <w:t>Resolution No. 49</w:t>
      </w:r>
      <w:r>
        <w:rPr>
          <w:b/>
          <w:bCs/>
          <w:spacing w:val="-2"/>
        </w:rPr>
        <w:t>8</w:t>
      </w:r>
      <w:r w:rsidRPr="00126FFB">
        <w:rPr>
          <w:b/>
          <w:bCs/>
          <w:spacing w:val="-2"/>
        </w:rPr>
        <w:t xml:space="preserve"> </w:t>
      </w:r>
      <w:r w:rsidRPr="00126FFB">
        <w:t xml:space="preserve">– </w:t>
      </w:r>
      <w:r>
        <w:rPr>
          <w:bCs/>
        </w:rPr>
        <w:t>5/13/2018</w:t>
      </w:r>
      <w:r w:rsidRPr="00126FFB">
        <w:rPr>
          <w:spacing w:val="-2"/>
        </w:rPr>
        <w:tab/>
      </w:r>
      <w:r w:rsidRPr="00126FFB">
        <w:rPr>
          <w:spacing w:val="-2"/>
        </w:rPr>
        <w:tab/>
      </w:r>
      <w:r w:rsidRPr="00126FFB">
        <w:rPr>
          <w:spacing w:val="-2"/>
        </w:rPr>
        <w:tab/>
        <w:t xml:space="preserve">by John </w:t>
      </w:r>
      <w:r>
        <w:rPr>
          <w:spacing w:val="-2"/>
        </w:rPr>
        <w:t>N. Stipp</w:t>
      </w:r>
      <w:r w:rsidRPr="00126FFB">
        <w:rPr>
          <w:spacing w:val="-2"/>
        </w:rPr>
        <w:t xml:space="preserve">, </w:t>
      </w:r>
      <w:r>
        <w:rPr>
          <w:spacing w:val="-2"/>
        </w:rPr>
        <w:t>President</w:t>
      </w:r>
    </w:p>
    <w:p w14:paraId="6A911C15" w14:textId="77777777" w:rsidR="009278B1" w:rsidRPr="00126FFB" w:rsidRDefault="009278B1" w:rsidP="009278B1">
      <w:pPr>
        <w:keepNext/>
        <w:ind w:firstLine="720"/>
        <w:rPr>
          <w:color w:val="000000"/>
        </w:rPr>
      </w:pPr>
      <w:r w:rsidRPr="00126FFB">
        <w:rPr>
          <w:i/>
          <w:noProof/>
        </w:rPr>
        <w:t>Resolved that:</w:t>
      </w:r>
      <w:r w:rsidRPr="00126FFB">
        <w:rPr>
          <w:color w:val="000000"/>
        </w:rPr>
        <w:t xml:space="preserve"> </w:t>
      </w:r>
      <w:r w:rsidRPr="00515210">
        <w:rPr>
          <w:color w:val="000000"/>
        </w:rPr>
        <w:t>The Foundation allocates $3,500 to the Alpha Chi Sigma Fraternity for the purpose of sponsoring a speaker on insurance for Fraternal organizations from the James R. Favor Company at the 54th Biennial Conclave</w:t>
      </w:r>
      <w:r>
        <w:rPr>
          <w:color w:val="000000"/>
        </w:rPr>
        <w:t>.</w:t>
      </w:r>
    </w:p>
    <w:p w14:paraId="5BEF464A" w14:textId="77777777" w:rsidR="009278B1" w:rsidRPr="00126FFB" w:rsidRDefault="009278B1" w:rsidP="009278B1">
      <w:pPr>
        <w:keepNext/>
        <w:rPr>
          <w:color w:val="000000"/>
        </w:rPr>
      </w:pPr>
      <w:r w:rsidRPr="00126FFB">
        <w:rPr>
          <w:spacing w:val="-2"/>
        </w:rPr>
        <w:t>President:  Y</w:t>
      </w:r>
      <w:r w:rsidRPr="00126FFB">
        <w:rPr>
          <w:spacing w:val="-2"/>
        </w:rPr>
        <w:tab/>
        <w:t xml:space="preserve">   Vice President:  Y       Secretary-Treasurer:  Y     Assistant Secretary:   Y     Assistant Treasurer:  Y</w:t>
      </w:r>
    </w:p>
    <w:p w14:paraId="05687DF9" w14:textId="77777777" w:rsidR="009278B1" w:rsidRPr="00126FFB" w:rsidRDefault="009278B1" w:rsidP="009278B1">
      <w:pPr>
        <w:rPr>
          <w:noProof/>
        </w:rPr>
      </w:pPr>
      <w:r w:rsidRPr="00126FFB">
        <w:rPr>
          <w:spacing w:val="-2"/>
        </w:rPr>
        <w:t>For:  5</w:t>
      </w:r>
      <w:r w:rsidRPr="00126FFB">
        <w:rPr>
          <w:spacing w:val="-2"/>
        </w:rPr>
        <w:tab/>
      </w:r>
      <w:r w:rsidRPr="00126FFB">
        <w:rPr>
          <w:spacing w:val="-2"/>
        </w:rPr>
        <w:tab/>
        <w:t>Against:</w:t>
      </w:r>
      <w:r w:rsidRPr="00126FFB">
        <w:rPr>
          <w:spacing w:val="-2"/>
        </w:rPr>
        <w:tab/>
        <w:t xml:space="preserve"> 0</w:t>
      </w:r>
      <w:r w:rsidRPr="00126FFB">
        <w:rPr>
          <w:spacing w:val="-2"/>
        </w:rPr>
        <w:tab/>
      </w:r>
      <w:r w:rsidRPr="00126FFB">
        <w:rPr>
          <w:spacing w:val="-2"/>
        </w:rPr>
        <w:tab/>
      </w:r>
      <w:r w:rsidRPr="00126FFB">
        <w:rPr>
          <w:spacing w:val="-2"/>
        </w:rPr>
        <w:tab/>
      </w:r>
      <w:r w:rsidRPr="00126FFB">
        <w:rPr>
          <w:spacing w:val="-2"/>
        </w:rPr>
        <w:tab/>
        <w:t xml:space="preserve">Action:  </w:t>
      </w:r>
      <w:r w:rsidRPr="00126FFB">
        <w:rPr>
          <w:i/>
          <w:spacing w:val="-2"/>
        </w:rPr>
        <w:t>Passed unanimously</w:t>
      </w:r>
    </w:p>
    <w:p w14:paraId="14B55AF4" w14:textId="77777777" w:rsidR="009278B1" w:rsidRDefault="009278B1" w:rsidP="009278B1"/>
    <w:p w14:paraId="0C6EFD8A" w14:textId="77777777" w:rsidR="009278B1" w:rsidRPr="00126FFB" w:rsidRDefault="009278B1" w:rsidP="009278B1">
      <w:pPr>
        <w:keepNext/>
        <w:rPr>
          <w:noProof/>
        </w:rPr>
      </w:pPr>
      <w:r w:rsidRPr="00126FFB">
        <w:rPr>
          <w:b/>
          <w:bCs/>
          <w:spacing w:val="-2"/>
        </w:rPr>
        <w:t>Resolution No. 49</w:t>
      </w:r>
      <w:r>
        <w:rPr>
          <w:b/>
          <w:bCs/>
          <w:spacing w:val="-2"/>
        </w:rPr>
        <w:t>9</w:t>
      </w:r>
      <w:r w:rsidRPr="00126FFB">
        <w:rPr>
          <w:b/>
          <w:bCs/>
          <w:spacing w:val="-2"/>
        </w:rPr>
        <w:t xml:space="preserve"> </w:t>
      </w:r>
      <w:r w:rsidRPr="00126FFB">
        <w:t xml:space="preserve">– </w:t>
      </w:r>
      <w:r>
        <w:rPr>
          <w:bCs/>
        </w:rPr>
        <w:t>6/17/2018</w:t>
      </w:r>
      <w:r w:rsidRPr="00126FFB">
        <w:rPr>
          <w:spacing w:val="-2"/>
        </w:rPr>
        <w:tab/>
      </w:r>
      <w:r w:rsidRPr="00126FFB">
        <w:rPr>
          <w:spacing w:val="-2"/>
        </w:rPr>
        <w:tab/>
      </w:r>
      <w:r w:rsidRPr="00126FFB">
        <w:rPr>
          <w:spacing w:val="-2"/>
        </w:rPr>
        <w:tab/>
        <w:t>by John E. Adams, Secretary-Treasurer</w:t>
      </w:r>
    </w:p>
    <w:p w14:paraId="190141C5" w14:textId="77777777" w:rsidR="009278B1" w:rsidRPr="00126FFB" w:rsidRDefault="009278B1" w:rsidP="009278B1">
      <w:pPr>
        <w:keepNext/>
        <w:ind w:firstLine="720"/>
        <w:rPr>
          <w:color w:val="000000"/>
        </w:rPr>
      </w:pPr>
      <w:r w:rsidRPr="00126FFB">
        <w:rPr>
          <w:i/>
          <w:noProof/>
        </w:rPr>
        <w:t>Resolved that:</w:t>
      </w:r>
      <w:r w:rsidRPr="00126FFB">
        <w:rPr>
          <w:color w:val="000000"/>
        </w:rPr>
        <w:t xml:space="preserve"> </w:t>
      </w:r>
      <w:r w:rsidRPr="003436EA">
        <w:rPr>
          <w:color w:val="000000"/>
        </w:rPr>
        <w:t>The Foundation Fund Policy be amended such that for a given calendar year, the funds available for the designated purpose(s) shall be the greater of either four percent (4.0%) of the average fund value (determined by averaging the sum of the permanently restricted and temporarily restricted fund components on December 31st of the year over the preceding three-year period), or another amount stipulated by the donor(s).  If the value of the temporarily restricted fund is too small to cover this disbursement, the Trustees of the Foundation shall establish a smaller disbursement for these purposes by resolution annually.</w:t>
      </w:r>
    </w:p>
    <w:p w14:paraId="6044E39A" w14:textId="77777777" w:rsidR="009278B1" w:rsidRPr="00126FFB" w:rsidRDefault="009278B1" w:rsidP="009278B1">
      <w:pPr>
        <w:keepNext/>
        <w:rPr>
          <w:color w:val="000000"/>
        </w:rPr>
      </w:pPr>
      <w:r w:rsidRPr="00126FFB">
        <w:rPr>
          <w:spacing w:val="-2"/>
        </w:rPr>
        <w:t>President:  Y</w:t>
      </w:r>
      <w:r w:rsidRPr="00126FFB">
        <w:rPr>
          <w:spacing w:val="-2"/>
        </w:rPr>
        <w:tab/>
        <w:t xml:space="preserve">   Vice President:  Y       Secretary-Treasurer:  Y     Assistant Secretary:   Y     Assistant Treasurer:  Y</w:t>
      </w:r>
    </w:p>
    <w:p w14:paraId="4DDC7E42" w14:textId="77777777" w:rsidR="009278B1" w:rsidRPr="00126FFB" w:rsidRDefault="009278B1" w:rsidP="009278B1">
      <w:pPr>
        <w:rPr>
          <w:noProof/>
        </w:rPr>
      </w:pPr>
      <w:r w:rsidRPr="00126FFB">
        <w:rPr>
          <w:spacing w:val="-2"/>
        </w:rPr>
        <w:t>For:  5</w:t>
      </w:r>
      <w:r w:rsidRPr="00126FFB">
        <w:rPr>
          <w:spacing w:val="-2"/>
        </w:rPr>
        <w:tab/>
      </w:r>
      <w:r w:rsidRPr="00126FFB">
        <w:rPr>
          <w:spacing w:val="-2"/>
        </w:rPr>
        <w:tab/>
        <w:t>Against:</w:t>
      </w:r>
      <w:r w:rsidRPr="00126FFB">
        <w:rPr>
          <w:spacing w:val="-2"/>
        </w:rPr>
        <w:tab/>
        <w:t xml:space="preserve"> 0</w:t>
      </w:r>
      <w:r w:rsidRPr="00126FFB">
        <w:rPr>
          <w:spacing w:val="-2"/>
        </w:rPr>
        <w:tab/>
      </w:r>
      <w:r w:rsidRPr="00126FFB">
        <w:rPr>
          <w:spacing w:val="-2"/>
        </w:rPr>
        <w:tab/>
      </w:r>
      <w:r w:rsidRPr="00126FFB">
        <w:rPr>
          <w:spacing w:val="-2"/>
        </w:rPr>
        <w:tab/>
      </w:r>
      <w:r w:rsidRPr="00126FFB">
        <w:rPr>
          <w:spacing w:val="-2"/>
        </w:rPr>
        <w:tab/>
        <w:t xml:space="preserve">Action:  </w:t>
      </w:r>
      <w:r w:rsidRPr="00126FFB">
        <w:rPr>
          <w:i/>
          <w:spacing w:val="-2"/>
        </w:rPr>
        <w:t>Passed unanimously</w:t>
      </w:r>
    </w:p>
    <w:p w14:paraId="1EE498B9" w14:textId="77777777" w:rsidR="009278B1" w:rsidRDefault="009278B1" w:rsidP="009278B1">
      <w:bookmarkStart w:id="0" w:name="_GoBack"/>
      <w:bookmarkEnd w:id="0"/>
    </w:p>
    <w:p w14:paraId="42C3B684" w14:textId="77777777" w:rsidR="009278B1" w:rsidRPr="00126FFB" w:rsidRDefault="009278B1" w:rsidP="009278B1">
      <w:pPr>
        <w:keepNext/>
        <w:rPr>
          <w:noProof/>
        </w:rPr>
      </w:pPr>
      <w:r w:rsidRPr="00126FFB">
        <w:rPr>
          <w:b/>
          <w:bCs/>
          <w:spacing w:val="-2"/>
        </w:rPr>
        <w:lastRenderedPageBreak/>
        <w:t xml:space="preserve">Resolution No. </w:t>
      </w:r>
      <w:r>
        <w:rPr>
          <w:b/>
          <w:bCs/>
          <w:spacing w:val="-2"/>
        </w:rPr>
        <w:t>500</w:t>
      </w:r>
      <w:r w:rsidRPr="00126FFB">
        <w:rPr>
          <w:b/>
          <w:bCs/>
          <w:spacing w:val="-2"/>
        </w:rPr>
        <w:t xml:space="preserve"> </w:t>
      </w:r>
      <w:r w:rsidRPr="00126FFB">
        <w:t xml:space="preserve">– </w:t>
      </w:r>
      <w:r>
        <w:rPr>
          <w:bCs/>
        </w:rPr>
        <w:t>6/17/2018</w:t>
      </w:r>
      <w:r w:rsidRPr="00126FFB">
        <w:rPr>
          <w:spacing w:val="-2"/>
        </w:rPr>
        <w:tab/>
      </w:r>
      <w:r w:rsidRPr="00126FFB">
        <w:rPr>
          <w:spacing w:val="-2"/>
        </w:rPr>
        <w:tab/>
      </w:r>
      <w:r w:rsidRPr="00126FFB">
        <w:rPr>
          <w:spacing w:val="-2"/>
        </w:rPr>
        <w:tab/>
        <w:t>by John E. Adams, Secretary-Treasurer</w:t>
      </w:r>
    </w:p>
    <w:p w14:paraId="693DC077" w14:textId="77777777" w:rsidR="009278B1" w:rsidRPr="00126FFB" w:rsidRDefault="009278B1" w:rsidP="009278B1">
      <w:pPr>
        <w:keepNext/>
        <w:ind w:firstLine="720"/>
        <w:rPr>
          <w:color w:val="000000"/>
        </w:rPr>
      </w:pPr>
      <w:r w:rsidRPr="00126FFB">
        <w:rPr>
          <w:i/>
          <w:noProof/>
        </w:rPr>
        <w:t>Resolved that:</w:t>
      </w:r>
      <w:r w:rsidRPr="00126FFB">
        <w:rPr>
          <w:color w:val="000000"/>
        </w:rPr>
        <w:t xml:space="preserve"> </w:t>
      </w:r>
      <w:r w:rsidRPr="00276B1A">
        <w:rPr>
          <w:color w:val="000000"/>
        </w:rPr>
        <w:t>The 2018 Meeting of the Alpha Chi Sigma Educational Foundation be held Friday, July 27, 2018, at 1:00 p.m. EDT on the campus of Duquesne University in Pittsburgh, PA,15282 in the Duquesne Union, Room 109.  The Secretary-Treasurer of the Foundation shall solicit proxies from all members of the Foundation at Foundation expense.  Members in attendance at the meeting may void their proxies and cast their own votes.  The Foundation will reimburse reasonable travel expenses for the Foundation Trustees to attend the meeting.</w:t>
      </w:r>
    </w:p>
    <w:p w14:paraId="010D7F42" w14:textId="77777777" w:rsidR="009278B1" w:rsidRPr="00126FFB" w:rsidRDefault="009278B1" w:rsidP="009278B1">
      <w:pPr>
        <w:keepNext/>
        <w:rPr>
          <w:color w:val="000000"/>
        </w:rPr>
      </w:pPr>
      <w:r w:rsidRPr="00126FFB">
        <w:rPr>
          <w:spacing w:val="-2"/>
        </w:rPr>
        <w:t>President:  Y</w:t>
      </w:r>
      <w:r w:rsidRPr="00126FFB">
        <w:rPr>
          <w:spacing w:val="-2"/>
        </w:rPr>
        <w:tab/>
        <w:t xml:space="preserve">   Vice President:  Y       Secretary-Treasurer:  Y     Assistant Secretary:   Y     Assistant Treasurer:  Y</w:t>
      </w:r>
    </w:p>
    <w:p w14:paraId="7DD7BB46" w14:textId="77777777" w:rsidR="009278B1" w:rsidRPr="00126FFB" w:rsidRDefault="009278B1" w:rsidP="009278B1">
      <w:pPr>
        <w:rPr>
          <w:noProof/>
        </w:rPr>
      </w:pPr>
      <w:r w:rsidRPr="00126FFB">
        <w:rPr>
          <w:spacing w:val="-2"/>
        </w:rPr>
        <w:t>For:  5</w:t>
      </w:r>
      <w:r w:rsidRPr="00126FFB">
        <w:rPr>
          <w:spacing w:val="-2"/>
        </w:rPr>
        <w:tab/>
      </w:r>
      <w:r w:rsidRPr="00126FFB">
        <w:rPr>
          <w:spacing w:val="-2"/>
        </w:rPr>
        <w:tab/>
        <w:t>Against:</w:t>
      </w:r>
      <w:r w:rsidRPr="00126FFB">
        <w:rPr>
          <w:spacing w:val="-2"/>
        </w:rPr>
        <w:tab/>
        <w:t xml:space="preserve"> 0</w:t>
      </w:r>
      <w:r w:rsidRPr="00126FFB">
        <w:rPr>
          <w:spacing w:val="-2"/>
        </w:rPr>
        <w:tab/>
      </w:r>
      <w:r w:rsidRPr="00126FFB">
        <w:rPr>
          <w:spacing w:val="-2"/>
        </w:rPr>
        <w:tab/>
      </w:r>
      <w:r w:rsidRPr="00126FFB">
        <w:rPr>
          <w:spacing w:val="-2"/>
        </w:rPr>
        <w:tab/>
      </w:r>
      <w:r w:rsidRPr="00126FFB">
        <w:rPr>
          <w:spacing w:val="-2"/>
        </w:rPr>
        <w:tab/>
        <w:t xml:space="preserve">Action:  </w:t>
      </w:r>
      <w:r w:rsidRPr="00126FFB">
        <w:rPr>
          <w:i/>
          <w:spacing w:val="-2"/>
        </w:rPr>
        <w:t>Passed unanimously</w:t>
      </w:r>
    </w:p>
    <w:p w14:paraId="58386464" w14:textId="77777777" w:rsidR="00FF7300" w:rsidRPr="006C7B5E" w:rsidRDefault="00FF7300" w:rsidP="00BD70F0">
      <w:pPr>
        <w:keepNext/>
        <w:rPr>
          <w:noProof/>
        </w:rPr>
      </w:pPr>
    </w:p>
    <w:sectPr w:rsidR="00FF7300" w:rsidRPr="006C7B5E" w:rsidSect="00BD70F0">
      <w:head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D2577" w14:textId="77777777" w:rsidR="00C062FC" w:rsidRDefault="00C062FC">
      <w:r>
        <w:separator/>
      </w:r>
    </w:p>
  </w:endnote>
  <w:endnote w:type="continuationSeparator" w:id="0">
    <w:p w14:paraId="07EB1F19" w14:textId="77777777" w:rsidR="00C062FC" w:rsidRDefault="00C06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02E5E" w14:textId="77777777" w:rsidR="00C062FC" w:rsidRDefault="00C062FC">
      <w:r>
        <w:separator/>
      </w:r>
    </w:p>
  </w:footnote>
  <w:footnote w:type="continuationSeparator" w:id="0">
    <w:p w14:paraId="1F839184" w14:textId="77777777" w:rsidR="00C062FC" w:rsidRDefault="00C062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ED625" w14:textId="77777777" w:rsidR="003A030C" w:rsidRDefault="00CD5A34">
    <w:pPr>
      <w:pStyle w:val="Header"/>
    </w:pPr>
    <w:r>
      <w:t>2</w:t>
    </w:r>
    <w:r w:rsidR="00DF04DA">
      <w:t>01</w:t>
    </w:r>
    <w:r w:rsidR="009278B1">
      <w:t>7</w:t>
    </w:r>
    <w:r w:rsidR="00BD70F0">
      <w:t>-201</w:t>
    </w:r>
    <w:r w:rsidR="009278B1">
      <w:t>8</w:t>
    </w:r>
    <w:r w:rsidR="003A030C">
      <w:t xml:space="preserve"> Trustees' Resolutions</w:t>
    </w:r>
    <w:r w:rsidR="003A030C">
      <w:tab/>
      <w:t xml:space="preserve">  </w:t>
    </w:r>
    <w:r w:rsidR="00BD70F0">
      <w:t xml:space="preserve">      </w:t>
    </w:r>
    <w:r w:rsidR="003A030C">
      <w:t>Alpha Chi Sigma Educational Foundation</w:t>
    </w:r>
    <w:r w:rsidR="003A030C">
      <w:tab/>
      <w:t xml:space="preserve">Page </w:t>
    </w:r>
    <w:r w:rsidR="003B205B">
      <w:rPr>
        <w:rStyle w:val="PageNumber"/>
      </w:rPr>
      <w:fldChar w:fldCharType="begin"/>
    </w:r>
    <w:r w:rsidR="003A030C">
      <w:rPr>
        <w:rStyle w:val="PageNumber"/>
      </w:rPr>
      <w:instrText xml:space="preserve"> PAGE </w:instrText>
    </w:r>
    <w:r w:rsidR="003B205B">
      <w:rPr>
        <w:rStyle w:val="PageNumber"/>
      </w:rPr>
      <w:fldChar w:fldCharType="separate"/>
    </w:r>
    <w:r w:rsidR="009278B1">
      <w:rPr>
        <w:rStyle w:val="PageNumber"/>
        <w:noProof/>
      </w:rPr>
      <w:t>1</w:t>
    </w:r>
    <w:r w:rsidR="003B205B">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C1B87"/>
    <w:multiLevelType w:val="singleLevel"/>
    <w:tmpl w:val="0409000F"/>
    <w:lvl w:ilvl="0">
      <w:start w:val="1"/>
      <w:numFmt w:val="decimal"/>
      <w:lvlText w:val="%1."/>
      <w:lvlJc w:val="left"/>
      <w:pPr>
        <w:tabs>
          <w:tab w:val="num" w:pos="360"/>
        </w:tabs>
        <w:ind w:left="360" w:hanging="360"/>
      </w:pPr>
    </w:lvl>
  </w:abstractNum>
  <w:abstractNum w:abstractNumId="1">
    <w:nsid w:val="1D3D7480"/>
    <w:multiLevelType w:val="singleLevel"/>
    <w:tmpl w:val="0409000F"/>
    <w:lvl w:ilvl="0">
      <w:start w:val="1"/>
      <w:numFmt w:val="decimal"/>
      <w:lvlText w:val="%1."/>
      <w:lvlJc w:val="left"/>
      <w:pPr>
        <w:tabs>
          <w:tab w:val="num" w:pos="360"/>
        </w:tabs>
        <w:ind w:left="360" w:hanging="360"/>
      </w:pPr>
    </w:lvl>
  </w:abstractNum>
  <w:abstractNum w:abstractNumId="2">
    <w:nsid w:val="2E721A90"/>
    <w:multiLevelType w:val="singleLevel"/>
    <w:tmpl w:val="0409000F"/>
    <w:lvl w:ilvl="0">
      <w:start w:val="1"/>
      <w:numFmt w:val="decimal"/>
      <w:lvlText w:val="%1."/>
      <w:lvlJc w:val="left"/>
      <w:pPr>
        <w:tabs>
          <w:tab w:val="num" w:pos="720"/>
        </w:tabs>
        <w:ind w:left="720" w:hanging="360"/>
      </w:pPr>
    </w:lvl>
  </w:abstractNum>
  <w:abstractNum w:abstractNumId="3">
    <w:nsid w:val="393012BA"/>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1307F63"/>
    <w:multiLevelType w:val="singleLevel"/>
    <w:tmpl w:val="0409000F"/>
    <w:lvl w:ilvl="0">
      <w:start w:val="1"/>
      <w:numFmt w:val="decimal"/>
      <w:lvlText w:val="%1."/>
      <w:lvlJc w:val="left"/>
      <w:pPr>
        <w:tabs>
          <w:tab w:val="num" w:pos="360"/>
        </w:tabs>
        <w:ind w:left="360" w:hanging="360"/>
      </w:pPr>
    </w:lvl>
  </w:abstractNum>
  <w:abstractNum w:abstractNumId="5">
    <w:nsid w:val="435C7229"/>
    <w:multiLevelType w:val="singleLevel"/>
    <w:tmpl w:val="0409000F"/>
    <w:lvl w:ilvl="0">
      <w:start w:val="1"/>
      <w:numFmt w:val="decimal"/>
      <w:lvlText w:val="%1."/>
      <w:lvlJc w:val="left"/>
      <w:pPr>
        <w:tabs>
          <w:tab w:val="num" w:pos="360"/>
        </w:tabs>
        <w:ind w:left="360" w:hanging="360"/>
      </w:pPr>
    </w:lvl>
  </w:abstractNum>
  <w:abstractNum w:abstractNumId="6">
    <w:nsid w:val="45337323"/>
    <w:multiLevelType w:val="singleLevel"/>
    <w:tmpl w:val="0409000F"/>
    <w:lvl w:ilvl="0">
      <w:start w:val="1"/>
      <w:numFmt w:val="decimal"/>
      <w:lvlText w:val="%1."/>
      <w:lvlJc w:val="left"/>
      <w:pPr>
        <w:tabs>
          <w:tab w:val="num" w:pos="360"/>
        </w:tabs>
        <w:ind w:left="360" w:hanging="360"/>
      </w:pPr>
    </w:lvl>
  </w:abstractNum>
  <w:abstractNum w:abstractNumId="7">
    <w:nsid w:val="67CF2D95"/>
    <w:multiLevelType w:val="singleLevel"/>
    <w:tmpl w:val="0409000F"/>
    <w:lvl w:ilvl="0">
      <w:start w:val="1"/>
      <w:numFmt w:val="decimal"/>
      <w:lvlText w:val="%1."/>
      <w:lvlJc w:val="left"/>
      <w:pPr>
        <w:tabs>
          <w:tab w:val="num" w:pos="360"/>
        </w:tabs>
        <w:ind w:left="360" w:hanging="360"/>
      </w:pPr>
    </w:lvl>
  </w:abstractNum>
  <w:abstractNum w:abstractNumId="8">
    <w:nsid w:val="6BF013A2"/>
    <w:multiLevelType w:val="hybridMultilevel"/>
    <w:tmpl w:val="8F2610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72334BFC"/>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4D8566B"/>
    <w:multiLevelType w:val="hybridMultilevel"/>
    <w:tmpl w:val="9A90ED8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6"/>
  </w:num>
  <w:num w:numId="4">
    <w:abstractNumId w:val="5"/>
  </w:num>
  <w:num w:numId="5">
    <w:abstractNumId w:val="7"/>
  </w:num>
  <w:num w:numId="6">
    <w:abstractNumId w:val="0"/>
  </w:num>
  <w:num w:numId="7">
    <w:abstractNumId w:val="4"/>
  </w:num>
  <w:num w:numId="8">
    <w:abstractNumId w:val="1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0554D"/>
    <w:rsid w:val="00007E4D"/>
    <w:rsid w:val="00023209"/>
    <w:rsid w:val="000E5558"/>
    <w:rsid w:val="00165911"/>
    <w:rsid w:val="00395A32"/>
    <w:rsid w:val="003A030C"/>
    <w:rsid w:val="003B205B"/>
    <w:rsid w:val="004938E0"/>
    <w:rsid w:val="004B7079"/>
    <w:rsid w:val="006C7B5E"/>
    <w:rsid w:val="006F6929"/>
    <w:rsid w:val="008F577E"/>
    <w:rsid w:val="0090554D"/>
    <w:rsid w:val="009278B1"/>
    <w:rsid w:val="009A50BE"/>
    <w:rsid w:val="00A227A4"/>
    <w:rsid w:val="00A63F30"/>
    <w:rsid w:val="00A70E5E"/>
    <w:rsid w:val="00AA12EC"/>
    <w:rsid w:val="00AE4579"/>
    <w:rsid w:val="00B072FC"/>
    <w:rsid w:val="00BD70F0"/>
    <w:rsid w:val="00C062FC"/>
    <w:rsid w:val="00C93599"/>
    <w:rsid w:val="00CD5A34"/>
    <w:rsid w:val="00DB2071"/>
    <w:rsid w:val="00DF04DA"/>
    <w:rsid w:val="00E11463"/>
    <w:rsid w:val="00EC0A35"/>
    <w:rsid w:val="00FF730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E6A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FF7300"/>
  </w:style>
  <w:style w:type="paragraph" w:styleId="Heading1">
    <w:name w:val="heading 1"/>
    <w:basedOn w:val="Normal"/>
    <w:next w:val="Normal"/>
    <w:link w:val="Heading1Char"/>
    <w:qFormat/>
    <w:rsid w:val="004405E5"/>
    <w:pPr>
      <w:keepNext/>
      <w:widowControl w:val="0"/>
      <w:suppressAutoHyphens/>
      <w:jc w:val="center"/>
      <w:outlineLv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205B"/>
    <w:pPr>
      <w:tabs>
        <w:tab w:val="center" w:pos="4320"/>
        <w:tab w:val="right" w:pos="8640"/>
      </w:tabs>
    </w:pPr>
  </w:style>
  <w:style w:type="paragraph" w:styleId="Footer">
    <w:name w:val="footer"/>
    <w:basedOn w:val="Normal"/>
    <w:rsid w:val="003B205B"/>
    <w:pPr>
      <w:tabs>
        <w:tab w:val="center" w:pos="4320"/>
        <w:tab w:val="right" w:pos="8640"/>
      </w:tabs>
    </w:pPr>
  </w:style>
  <w:style w:type="character" w:styleId="PageNumber">
    <w:name w:val="page number"/>
    <w:basedOn w:val="DefaultParagraphFont"/>
    <w:rsid w:val="003B205B"/>
  </w:style>
  <w:style w:type="character" w:customStyle="1" w:styleId="Heading1Char">
    <w:name w:val="Heading 1 Char"/>
    <w:basedOn w:val="DefaultParagraphFont"/>
    <w:link w:val="Heading1"/>
    <w:rsid w:val="004405E5"/>
    <w:rPr>
      <w:snapToGrid w:val="0"/>
      <w:sz w:val="24"/>
    </w:rPr>
  </w:style>
  <w:style w:type="paragraph" w:styleId="EndnoteText">
    <w:name w:val="endnote text"/>
    <w:basedOn w:val="Normal"/>
    <w:link w:val="EndnoteTextChar"/>
    <w:rsid w:val="004405E5"/>
    <w:pPr>
      <w:widowControl w:val="0"/>
    </w:pPr>
    <w:rPr>
      <w:rFonts w:ascii="Courier New" w:hAnsi="Courier New"/>
      <w:snapToGrid w:val="0"/>
      <w:sz w:val="24"/>
    </w:rPr>
  </w:style>
  <w:style w:type="character" w:customStyle="1" w:styleId="EndnoteTextChar">
    <w:name w:val="Endnote Text Char"/>
    <w:basedOn w:val="DefaultParagraphFont"/>
    <w:link w:val="EndnoteText"/>
    <w:rsid w:val="004405E5"/>
    <w:rPr>
      <w:rFonts w:ascii="Courier New" w:hAnsi="Courier New"/>
      <w:snapToGrid w:val="0"/>
      <w:sz w:val="24"/>
    </w:rPr>
  </w:style>
  <w:style w:type="character" w:styleId="EndnoteReference">
    <w:name w:val="endnote reference"/>
    <w:basedOn w:val="DefaultParagraphFont"/>
    <w:rsid w:val="004405E5"/>
    <w:rPr>
      <w:vertAlign w:val="superscript"/>
    </w:rPr>
  </w:style>
  <w:style w:type="paragraph" w:styleId="FootnoteText">
    <w:name w:val="footnote text"/>
    <w:basedOn w:val="Normal"/>
    <w:link w:val="FootnoteTextChar"/>
    <w:rsid w:val="004405E5"/>
    <w:pPr>
      <w:widowControl w:val="0"/>
    </w:pPr>
    <w:rPr>
      <w:rFonts w:ascii="Courier New" w:hAnsi="Courier New"/>
      <w:snapToGrid w:val="0"/>
      <w:sz w:val="24"/>
    </w:rPr>
  </w:style>
  <w:style w:type="character" w:customStyle="1" w:styleId="FootnoteTextChar">
    <w:name w:val="Footnote Text Char"/>
    <w:basedOn w:val="DefaultParagraphFont"/>
    <w:link w:val="FootnoteText"/>
    <w:rsid w:val="004405E5"/>
    <w:rPr>
      <w:rFonts w:ascii="Courier New" w:hAnsi="Courier New"/>
      <w:snapToGrid w:val="0"/>
      <w:sz w:val="24"/>
    </w:rPr>
  </w:style>
  <w:style w:type="character" w:styleId="FootnoteReference">
    <w:name w:val="footnote reference"/>
    <w:basedOn w:val="DefaultParagraphFont"/>
    <w:rsid w:val="004405E5"/>
    <w:rPr>
      <w:vertAlign w:val="superscript"/>
    </w:rPr>
  </w:style>
  <w:style w:type="character" w:customStyle="1" w:styleId="RightPar1">
    <w:name w:val="Right Par 1"/>
    <w:basedOn w:val="DefaultParagraphFont"/>
    <w:rsid w:val="004405E5"/>
  </w:style>
  <w:style w:type="character" w:customStyle="1" w:styleId="RightPar2">
    <w:name w:val="Right Par 2"/>
    <w:basedOn w:val="DefaultParagraphFont"/>
    <w:rsid w:val="004405E5"/>
  </w:style>
  <w:style w:type="character" w:customStyle="1" w:styleId="RightPar3">
    <w:name w:val="Right Par 3"/>
    <w:basedOn w:val="DefaultParagraphFont"/>
    <w:rsid w:val="004405E5"/>
  </w:style>
  <w:style w:type="character" w:customStyle="1" w:styleId="RightPar4">
    <w:name w:val="Right Par 4"/>
    <w:basedOn w:val="DefaultParagraphFont"/>
    <w:rsid w:val="004405E5"/>
  </w:style>
  <w:style w:type="character" w:customStyle="1" w:styleId="RightPar5">
    <w:name w:val="Right Par 5"/>
    <w:basedOn w:val="DefaultParagraphFont"/>
    <w:rsid w:val="004405E5"/>
  </w:style>
  <w:style w:type="character" w:customStyle="1" w:styleId="RightPar6">
    <w:name w:val="Right Par 6"/>
    <w:basedOn w:val="DefaultParagraphFont"/>
    <w:rsid w:val="004405E5"/>
  </w:style>
  <w:style w:type="character" w:customStyle="1" w:styleId="RightPar7">
    <w:name w:val="Right Par 7"/>
    <w:basedOn w:val="DefaultParagraphFont"/>
    <w:rsid w:val="004405E5"/>
  </w:style>
  <w:style w:type="character" w:customStyle="1" w:styleId="RightPar8">
    <w:name w:val="Right Par 8"/>
    <w:basedOn w:val="DefaultParagraphFont"/>
    <w:rsid w:val="004405E5"/>
  </w:style>
  <w:style w:type="character" w:customStyle="1" w:styleId="Paragraph1">
    <w:name w:val="Paragraph 1"/>
    <w:basedOn w:val="DefaultParagraphFont"/>
    <w:rsid w:val="004405E5"/>
  </w:style>
  <w:style w:type="character" w:customStyle="1" w:styleId="Paragraph2">
    <w:name w:val="Paragraph 2"/>
    <w:basedOn w:val="DefaultParagraphFont"/>
    <w:rsid w:val="004405E5"/>
  </w:style>
  <w:style w:type="character" w:customStyle="1" w:styleId="Paragraph3">
    <w:name w:val="Paragraph 3"/>
    <w:basedOn w:val="DefaultParagraphFont"/>
    <w:rsid w:val="004405E5"/>
  </w:style>
  <w:style w:type="character" w:customStyle="1" w:styleId="Paragraph4">
    <w:name w:val="Paragraph 4"/>
    <w:basedOn w:val="DefaultParagraphFont"/>
    <w:rsid w:val="004405E5"/>
  </w:style>
  <w:style w:type="character" w:customStyle="1" w:styleId="Paragraph5">
    <w:name w:val="Paragraph 5"/>
    <w:basedOn w:val="DefaultParagraphFont"/>
    <w:rsid w:val="004405E5"/>
  </w:style>
  <w:style w:type="character" w:customStyle="1" w:styleId="Paragraph6">
    <w:name w:val="Paragraph 6"/>
    <w:basedOn w:val="DefaultParagraphFont"/>
    <w:rsid w:val="004405E5"/>
  </w:style>
  <w:style w:type="character" w:customStyle="1" w:styleId="Paragraph7">
    <w:name w:val="Paragraph 7"/>
    <w:basedOn w:val="DefaultParagraphFont"/>
    <w:rsid w:val="004405E5"/>
  </w:style>
  <w:style w:type="character" w:customStyle="1" w:styleId="Paragraph8">
    <w:name w:val="Paragraph 8"/>
    <w:basedOn w:val="DefaultParagraphFont"/>
    <w:rsid w:val="004405E5"/>
  </w:style>
  <w:style w:type="character" w:customStyle="1" w:styleId="Technical1">
    <w:name w:val="Technical 1"/>
    <w:basedOn w:val="DefaultParagraphFont"/>
    <w:rsid w:val="004405E5"/>
    <w:rPr>
      <w:rFonts w:ascii="Courier New" w:hAnsi="Courier New"/>
      <w:noProof w:val="0"/>
      <w:sz w:val="20"/>
      <w:lang w:val="en-US"/>
    </w:rPr>
  </w:style>
  <w:style w:type="character" w:customStyle="1" w:styleId="Technical2">
    <w:name w:val="Technical 2"/>
    <w:basedOn w:val="DefaultParagraphFont"/>
    <w:rsid w:val="004405E5"/>
    <w:rPr>
      <w:rFonts w:ascii="Courier New" w:hAnsi="Courier New"/>
      <w:noProof w:val="0"/>
      <w:sz w:val="20"/>
      <w:lang w:val="en-US"/>
    </w:rPr>
  </w:style>
  <w:style w:type="character" w:customStyle="1" w:styleId="Technical3">
    <w:name w:val="Technical 3"/>
    <w:basedOn w:val="DefaultParagraphFont"/>
    <w:rsid w:val="004405E5"/>
    <w:rPr>
      <w:rFonts w:ascii="Courier New" w:hAnsi="Courier New"/>
      <w:noProof w:val="0"/>
      <w:sz w:val="20"/>
      <w:lang w:val="en-US"/>
    </w:rPr>
  </w:style>
  <w:style w:type="character" w:customStyle="1" w:styleId="Technical4">
    <w:name w:val="Technical 4"/>
    <w:basedOn w:val="DefaultParagraphFont"/>
    <w:rsid w:val="004405E5"/>
  </w:style>
  <w:style w:type="character" w:customStyle="1" w:styleId="Technical5">
    <w:name w:val="Technical 5"/>
    <w:basedOn w:val="DefaultParagraphFont"/>
    <w:rsid w:val="004405E5"/>
  </w:style>
  <w:style w:type="character" w:customStyle="1" w:styleId="Technical6">
    <w:name w:val="Technical 6"/>
    <w:basedOn w:val="DefaultParagraphFont"/>
    <w:rsid w:val="004405E5"/>
  </w:style>
  <w:style w:type="character" w:customStyle="1" w:styleId="Technical7">
    <w:name w:val="Technical 7"/>
    <w:basedOn w:val="DefaultParagraphFont"/>
    <w:rsid w:val="004405E5"/>
  </w:style>
  <w:style w:type="character" w:customStyle="1" w:styleId="Technical8">
    <w:name w:val="Technical 8"/>
    <w:basedOn w:val="DefaultParagraphFont"/>
    <w:rsid w:val="004405E5"/>
  </w:style>
  <w:style w:type="paragraph" w:customStyle="1" w:styleId="Document1">
    <w:name w:val="Document 1"/>
    <w:rsid w:val="004405E5"/>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sid w:val="004405E5"/>
    <w:rPr>
      <w:rFonts w:ascii="Courier New" w:hAnsi="Courier New"/>
      <w:noProof w:val="0"/>
      <w:sz w:val="20"/>
      <w:lang w:val="en-US"/>
    </w:rPr>
  </w:style>
  <w:style w:type="character" w:customStyle="1" w:styleId="Document3">
    <w:name w:val="Document 3"/>
    <w:basedOn w:val="DefaultParagraphFont"/>
    <w:rsid w:val="004405E5"/>
    <w:rPr>
      <w:rFonts w:ascii="Courier New" w:hAnsi="Courier New"/>
      <w:noProof w:val="0"/>
      <w:sz w:val="20"/>
      <w:lang w:val="en-US"/>
    </w:rPr>
  </w:style>
  <w:style w:type="character" w:customStyle="1" w:styleId="Document4">
    <w:name w:val="Document 4"/>
    <w:basedOn w:val="DefaultParagraphFont"/>
    <w:rsid w:val="004405E5"/>
    <w:rPr>
      <w:b/>
      <w:i/>
      <w:sz w:val="20"/>
    </w:rPr>
  </w:style>
  <w:style w:type="character" w:customStyle="1" w:styleId="Document5">
    <w:name w:val="Document 5"/>
    <w:basedOn w:val="DefaultParagraphFont"/>
    <w:rsid w:val="004405E5"/>
  </w:style>
  <w:style w:type="character" w:customStyle="1" w:styleId="Document6">
    <w:name w:val="Document 6"/>
    <w:basedOn w:val="DefaultParagraphFont"/>
    <w:rsid w:val="004405E5"/>
  </w:style>
  <w:style w:type="character" w:customStyle="1" w:styleId="Document7">
    <w:name w:val="Document 7"/>
    <w:basedOn w:val="DefaultParagraphFont"/>
    <w:rsid w:val="004405E5"/>
  </w:style>
  <w:style w:type="character" w:customStyle="1" w:styleId="Document8">
    <w:name w:val="Document 8"/>
    <w:basedOn w:val="DefaultParagraphFont"/>
    <w:rsid w:val="004405E5"/>
  </w:style>
  <w:style w:type="character" w:customStyle="1" w:styleId="TechInit">
    <w:name w:val="Tech Init"/>
    <w:basedOn w:val="DefaultParagraphFont"/>
    <w:rsid w:val="004405E5"/>
    <w:rPr>
      <w:rFonts w:ascii="Courier New" w:hAnsi="Courier New"/>
      <w:noProof w:val="0"/>
      <w:sz w:val="20"/>
      <w:lang w:val="en-US"/>
    </w:rPr>
  </w:style>
  <w:style w:type="character" w:customStyle="1" w:styleId="DocInit">
    <w:name w:val="Doc Init"/>
    <w:basedOn w:val="DefaultParagraphFont"/>
    <w:rsid w:val="004405E5"/>
  </w:style>
  <w:style w:type="character" w:customStyle="1" w:styleId="Bibliogrphy">
    <w:name w:val="Bibliogrphy"/>
    <w:basedOn w:val="DefaultParagraphFont"/>
    <w:rsid w:val="004405E5"/>
  </w:style>
  <w:style w:type="paragraph" w:styleId="TOC1">
    <w:name w:val="toc 1"/>
    <w:basedOn w:val="Normal"/>
    <w:next w:val="Normal"/>
    <w:autoRedefine/>
    <w:rsid w:val="004405E5"/>
    <w:pPr>
      <w:widowControl w:val="0"/>
      <w:tabs>
        <w:tab w:val="right" w:leader="dot" w:pos="9360"/>
      </w:tabs>
      <w:suppressAutoHyphens/>
      <w:spacing w:before="480"/>
      <w:ind w:left="720" w:right="720" w:hanging="720"/>
    </w:pPr>
    <w:rPr>
      <w:rFonts w:ascii="Courier New" w:hAnsi="Courier New"/>
      <w:snapToGrid w:val="0"/>
    </w:rPr>
  </w:style>
  <w:style w:type="paragraph" w:styleId="TOC2">
    <w:name w:val="toc 2"/>
    <w:basedOn w:val="Normal"/>
    <w:next w:val="Normal"/>
    <w:autoRedefine/>
    <w:rsid w:val="004405E5"/>
    <w:pPr>
      <w:widowControl w:val="0"/>
      <w:tabs>
        <w:tab w:val="right" w:leader="dot" w:pos="9360"/>
      </w:tabs>
      <w:suppressAutoHyphens/>
      <w:ind w:left="1440" w:right="720" w:hanging="720"/>
    </w:pPr>
    <w:rPr>
      <w:rFonts w:ascii="Courier New" w:hAnsi="Courier New"/>
      <w:snapToGrid w:val="0"/>
    </w:rPr>
  </w:style>
  <w:style w:type="paragraph" w:styleId="TOC3">
    <w:name w:val="toc 3"/>
    <w:basedOn w:val="Normal"/>
    <w:next w:val="Normal"/>
    <w:autoRedefine/>
    <w:rsid w:val="004405E5"/>
    <w:pPr>
      <w:widowControl w:val="0"/>
      <w:tabs>
        <w:tab w:val="right" w:leader="dot" w:pos="9360"/>
      </w:tabs>
      <w:suppressAutoHyphens/>
      <w:ind w:left="2160" w:right="720" w:hanging="720"/>
    </w:pPr>
    <w:rPr>
      <w:rFonts w:ascii="Courier New" w:hAnsi="Courier New"/>
      <w:snapToGrid w:val="0"/>
    </w:rPr>
  </w:style>
  <w:style w:type="paragraph" w:styleId="TOC4">
    <w:name w:val="toc 4"/>
    <w:basedOn w:val="Normal"/>
    <w:next w:val="Normal"/>
    <w:autoRedefine/>
    <w:rsid w:val="004405E5"/>
    <w:pPr>
      <w:widowControl w:val="0"/>
      <w:tabs>
        <w:tab w:val="right" w:leader="dot" w:pos="9360"/>
      </w:tabs>
      <w:suppressAutoHyphens/>
      <w:ind w:left="2880" w:right="720" w:hanging="720"/>
    </w:pPr>
    <w:rPr>
      <w:rFonts w:ascii="Courier New" w:hAnsi="Courier New"/>
      <w:snapToGrid w:val="0"/>
    </w:rPr>
  </w:style>
  <w:style w:type="paragraph" w:styleId="TOC5">
    <w:name w:val="toc 5"/>
    <w:basedOn w:val="Normal"/>
    <w:next w:val="Normal"/>
    <w:autoRedefine/>
    <w:rsid w:val="004405E5"/>
    <w:pPr>
      <w:widowControl w:val="0"/>
      <w:tabs>
        <w:tab w:val="right" w:leader="dot" w:pos="9360"/>
      </w:tabs>
      <w:suppressAutoHyphens/>
      <w:ind w:left="3600" w:right="720" w:hanging="720"/>
    </w:pPr>
    <w:rPr>
      <w:rFonts w:ascii="Courier New" w:hAnsi="Courier New"/>
      <w:snapToGrid w:val="0"/>
    </w:rPr>
  </w:style>
  <w:style w:type="paragraph" w:styleId="TOC6">
    <w:name w:val="toc 6"/>
    <w:basedOn w:val="Normal"/>
    <w:next w:val="Normal"/>
    <w:autoRedefine/>
    <w:rsid w:val="004405E5"/>
    <w:pPr>
      <w:widowControl w:val="0"/>
      <w:tabs>
        <w:tab w:val="right" w:pos="9360"/>
      </w:tabs>
      <w:suppressAutoHyphens/>
      <w:ind w:left="720" w:hanging="720"/>
    </w:pPr>
    <w:rPr>
      <w:rFonts w:ascii="Courier New" w:hAnsi="Courier New"/>
      <w:snapToGrid w:val="0"/>
    </w:rPr>
  </w:style>
  <w:style w:type="paragraph" w:styleId="TOC7">
    <w:name w:val="toc 7"/>
    <w:basedOn w:val="Normal"/>
    <w:next w:val="Normal"/>
    <w:autoRedefine/>
    <w:rsid w:val="004405E5"/>
    <w:pPr>
      <w:widowControl w:val="0"/>
      <w:suppressAutoHyphens/>
      <w:ind w:left="720" w:hanging="720"/>
    </w:pPr>
    <w:rPr>
      <w:rFonts w:ascii="Courier New" w:hAnsi="Courier New"/>
      <w:snapToGrid w:val="0"/>
    </w:rPr>
  </w:style>
  <w:style w:type="paragraph" w:styleId="TOC8">
    <w:name w:val="toc 8"/>
    <w:basedOn w:val="Normal"/>
    <w:next w:val="Normal"/>
    <w:autoRedefine/>
    <w:rsid w:val="004405E5"/>
    <w:pPr>
      <w:widowControl w:val="0"/>
      <w:tabs>
        <w:tab w:val="right" w:pos="9360"/>
      </w:tabs>
      <w:suppressAutoHyphens/>
      <w:ind w:left="720" w:hanging="720"/>
    </w:pPr>
    <w:rPr>
      <w:rFonts w:ascii="Courier New" w:hAnsi="Courier New"/>
      <w:snapToGrid w:val="0"/>
    </w:rPr>
  </w:style>
  <w:style w:type="paragraph" w:styleId="TOC9">
    <w:name w:val="toc 9"/>
    <w:basedOn w:val="Normal"/>
    <w:next w:val="Normal"/>
    <w:autoRedefine/>
    <w:rsid w:val="004405E5"/>
    <w:pPr>
      <w:widowControl w:val="0"/>
      <w:tabs>
        <w:tab w:val="right" w:leader="dot" w:pos="9360"/>
      </w:tabs>
      <w:suppressAutoHyphens/>
      <w:ind w:left="720" w:hanging="720"/>
    </w:pPr>
    <w:rPr>
      <w:rFonts w:ascii="Courier New" w:hAnsi="Courier New"/>
      <w:snapToGrid w:val="0"/>
    </w:rPr>
  </w:style>
  <w:style w:type="paragraph" w:styleId="Index1">
    <w:name w:val="index 1"/>
    <w:basedOn w:val="Normal"/>
    <w:next w:val="Normal"/>
    <w:autoRedefine/>
    <w:rsid w:val="004405E5"/>
    <w:pPr>
      <w:widowControl w:val="0"/>
      <w:tabs>
        <w:tab w:val="right" w:leader="dot" w:pos="9360"/>
      </w:tabs>
      <w:suppressAutoHyphens/>
      <w:ind w:left="1440" w:right="720" w:hanging="1440"/>
    </w:pPr>
    <w:rPr>
      <w:rFonts w:ascii="Courier New" w:hAnsi="Courier New"/>
      <w:snapToGrid w:val="0"/>
    </w:rPr>
  </w:style>
  <w:style w:type="paragraph" w:styleId="Index2">
    <w:name w:val="index 2"/>
    <w:basedOn w:val="Normal"/>
    <w:next w:val="Normal"/>
    <w:autoRedefine/>
    <w:rsid w:val="004405E5"/>
    <w:pPr>
      <w:widowControl w:val="0"/>
      <w:tabs>
        <w:tab w:val="right" w:leader="dot" w:pos="9360"/>
      </w:tabs>
      <w:suppressAutoHyphens/>
      <w:ind w:left="1440" w:right="720" w:hanging="720"/>
    </w:pPr>
    <w:rPr>
      <w:rFonts w:ascii="Courier New" w:hAnsi="Courier New"/>
      <w:snapToGrid w:val="0"/>
    </w:rPr>
  </w:style>
  <w:style w:type="paragraph" w:styleId="TOAHeading">
    <w:name w:val="toa heading"/>
    <w:basedOn w:val="Normal"/>
    <w:next w:val="Normal"/>
    <w:rsid w:val="004405E5"/>
    <w:pPr>
      <w:widowControl w:val="0"/>
      <w:tabs>
        <w:tab w:val="right" w:pos="9360"/>
      </w:tabs>
      <w:suppressAutoHyphens/>
    </w:pPr>
    <w:rPr>
      <w:rFonts w:ascii="Courier New" w:hAnsi="Courier New"/>
      <w:snapToGrid w:val="0"/>
    </w:rPr>
  </w:style>
  <w:style w:type="paragraph" w:styleId="Caption">
    <w:name w:val="caption"/>
    <w:basedOn w:val="Normal"/>
    <w:next w:val="Normal"/>
    <w:qFormat/>
    <w:rsid w:val="004405E5"/>
    <w:pPr>
      <w:widowControl w:val="0"/>
    </w:pPr>
    <w:rPr>
      <w:rFonts w:ascii="Courier New" w:hAnsi="Courier New"/>
      <w:snapToGrid w:val="0"/>
      <w:sz w:val="24"/>
    </w:rPr>
  </w:style>
  <w:style w:type="character" w:customStyle="1" w:styleId="EquationCaption">
    <w:name w:val="_Equation Caption"/>
    <w:rsid w:val="004405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704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1173</Words>
  <Characters>6691</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Resolution No</vt:lpstr>
    </vt:vector>
  </TitlesOfParts>
  <Company>UNT Chemistry</Company>
  <LinksUpToDate>false</LinksUpToDate>
  <CharactersWithSpaces>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Paul R. Jones.</dc:creator>
  <cp:lastModifiedBy>John E Adams</cp:lastModifiedBy>
  <cp:revision>9</cp:revision>
  <dcterms:created xsi:type="dcterms:W3CDTF">2015-01-05T18:10:00Z</dcterms:created>
  <dcterms:modified xsi:type="dcterms:W3CDTF">2018-06-23T15:36:00Z</dcterms:modified>
</cp:coreProperties>
</file>